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и примерной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общего образования (в редакции протокола № 3/15 от 28.10.2015 г. федерального учебно-методического объединения по общему образованию),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положений Концепции духовно-нравственного развития и воспитания личности гражданина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входит в этнокультурный компонент и учитывает основные положения Законов КарачаевоЧеркесской Республики: №53-РЗ от 28.12.2001 г. «О языках народов Карачаево-Черкесской Республики» и № 72-РЗ от 06.12.2013 г. «Об отдельных вопросах в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образования на территории Карачаево-Черкесской Республики».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разработке Программы использованы материалы и рекомендации,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изложенные в сборнике «Примерные программы по учебным предметам.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Начальная школа. В 2-х частях. Часть 1». 5-е издание. (Стандарт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второго поколения). Москва. Просвещение. 2011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Программе определены ценности, цели и задачи изучения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 «Ана тил», его место в учебном плане, 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обучения, содержание предмета, а также представлено тематическое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нирование и требования к материально-техническому обеспечению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«Ана тил» является одним из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элементов образовательной системы начальных классов с русским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языком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формирующим компетенции в сфере литературного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чтения. Его включенность в общую систему обеспечивается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содержательными связями с другими учебными предметами, 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входящими в образовательную область «Филология».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Литературное чтение имеет большое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 решении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обучения и воспитания и призвано формировать функциональную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грамотность, заложить духовно-нравственные основы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учащихся с доступными их возрасту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художественными произведениями, духовно-нравственное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эстетическ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содержание которых активно влияет на чувства, сознание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волю ребенка, способствует формированию личных качеств,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национальным и общечеловеческим ценностям.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линии повышения уровня владения родным языком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правильности речи, обогащения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запаса, формирования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 литературное чтение тесно связано с курсом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карачаевского языка. Особенности, связанные с условиями двуязычия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бикультурности в Карачаево-Черкесской Республике, определяют линию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 этого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предмета с курсами русского языка и литературного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чтения, что реализует возможности выхода на диалог русской и карачаевской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литературы и культуры. Социализации личности, ее речевому и духовному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развитию способствуют также связи литературного чтения с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«Искусство», «Окружающий мир» и другими.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основу программы положены идеи коммуникативно-деятельностного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подхода и личностно-ориентированного образования. Ценностная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направленность курса «Ана тил» определяется подборкой доступных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детского восприят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литературных произведений, содержание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способствует формированию ценностных ориентаций и первоначальных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этических представлений о добре и зле, традициях своего народа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фундамента духовно-нравственного развития обучающихся. Кроме того 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мет, активно включая школьников в читательскую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формирует метапредметный навык чтения и умение работать с текстом,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пробуждает интерес к чтению художественной литературы на родном языке.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– развитие устной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письменной речи, совершенствование всех видов речевой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определенного круга знаний о языке и языковых умениях,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мотивации обучения родному языку; приобщение младших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школьников к чтению, восприятию и осмыслению учебных,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научнопопулярных и художественных текстов, к ценностям карачаево-балкарской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культуры, формирование читательской компетентности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которые конкретизируется и реализуется общая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речи, этнического самосознания, мотиваци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родного языка;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воспитание положительного ценностного отношения и уважения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родному языку;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читательской и коммуникативной компетентности,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основных видов речевой деятельности на родном,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карачаевском языке (ауд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ирование, чтение, говорение, письмо);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гражданских, патриотических чувств;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обогащение нравственного опыта в выборе книг младших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художественной литературы, содержание которой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ментальности карачаевского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ода; формирование эстетического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художественного вкуса, эмоциональной отзывчивости, представлений о добре,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дружбе, правде и ответственности;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читательского кругозора, развитие интереса к чтению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совершенствование умений чтения вслу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про себя;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опыта в выборе книг и 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читательской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художественно-творческих и 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способностей, эмоциональной отзывчивости при чтении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художественных произведений; – формирование нравственных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добре, дружбе,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правде и ответственности;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воспитание интереса и уважения к культуре карачаевцев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балкарцев и культуре народов многонациональной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литературного чтения начинается с 1-го класса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вводном интегрированном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и чтению»,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котором выделены модули: «Подготовительный этап. Развитие речи»,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«Обучение грамоте. Развитие речи» и в послебукварном периоде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«Литературное чтение».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послебукварном периоде начинается раздельное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литературного 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карачаевского языка. На данном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предусмотрено изучение разделов: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«Виды речевой деятельности», которые включают 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содержательные линии: аудирование, говорение, чтение и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(культура письменной речи);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«Виды читательской деятельности»,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ключающие работу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разными видами текстов;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«Круг детского чтения», реализующий принцип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художественных текстов для чтения;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«Литературоведческая пропедевтика», определяющая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литературоведческих понятий, с которыми учащиеся встречаются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художественных произведений;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«Библиографическая культура», способствующая 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умений выбрать книгу из списка рекомендованной литературы, 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оглавление, определить автора, художника; учит работать с разной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справочной литературой.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ориентиры содержания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закладываются все базовые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национальные ценности: патриотизм, гражданственность,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добра, природы, семейные ценности, труд и творчество,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 и литература, духовность.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 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формированию у обучающихся этнического и 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самосознания, культуры межэтнических отношений, этике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межнационального общения.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языка (государственного языка субъекта РФ)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литературы предполагается в рамках обязательной части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базисного учебного плана для начального общего образования с добавлением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необходимости часов из части, формируемой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Примерная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рассчитана на 122 часа, в том числе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1-м классе - из 12 часов вводного курса, периода обучения грамоте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(60 часов), интегрированного с уроками карачаево-балкарского языка,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начальными уроками литературного чтении в послебукварном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рассчитанного на 9 часов, итого 99 часов;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во 2-м классе – 34 часа, в 3-м классе – 34 часа, в 4-м классе – 34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Примерное распределение часов по видам речевой и читательской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дается в разделе «Тематическое планирование».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изучение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дмета «Литературное чтение на карачаевском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отводится 1 час в неделю в 1-4 классах. Изучение литературного чтения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карачаевском языке в 1-м классе (24 учебные недели) интегрировано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уроками карачаево-балкарского языка и начинается с после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ПРОГРАММЫ по учебному предмету «ЛИТЕРАТУРНОЕ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КАРАЧАЕВСКОМ ЯЗЫКЕ»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–осознание единства и разнообразия природы, народов, культур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–принятие патриотических ценностей, осознани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учащимися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принадлежности к карачаевскому народу и одновременно ощущение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гражданами многонационального государства;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–овладение знаниями о родной культуре и религии, уважительное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к культурам и традиционным религиям народов России;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основных морально-нравственных норм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соотносить их с морально-нравственными нормами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народов России отношение к иному мнению, истории и культуре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народов; уважительное отношение к семейным ценностям, проявление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ательности, понимания и сопереживания чувствам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активное использование речевых средств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коммуникативных и познавательных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использование различных способов поиска учебной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справочниках, словарях, энциклопедиях;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использование знаково-символических средств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книгах;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овладение навыками смыслового чтения текстов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целями и задачами, действиями сравнения, анализа, синтеза,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обобщения,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тановления причинно-следственных связей, 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рассуждений;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умение слушать собеседника и вести диалог, признавать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точки зрения и право каждого иметь и излагать своё мнение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аргументировать свою точку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литературы как явления национальной и 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культуры, средства сохранения и передачи нравственных ценностей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представлений о Родине и её людях, окружающем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мире, культуре, понятий о добре и зле, дружбе, честности;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читательской компетентности, потребности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систематическом чтении;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–овладение чтением вслух и про себя, приёмами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художественных, научно-познавательных и учебных текстов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элементарных литературоведческих понятий;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–использование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видов чтения;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–умение осознанно воспринимать и оценивать содержание и специфику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текстов, участвовать в их обсуждении, давать и обосновывать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нравственную оценку поступков героев;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–умение самостоятельно выбирать интересующую литературу,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оваться справочными источниками для понимания и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–умение устанавливать причинно-следственные связи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главную мысль произведения, делить текст на части, озаглавливать 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простой план, находить 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выразительности, пересказывать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умение работать с разными видами текстов, находить характерные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научно-познавательных, учебных и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«АНА ТИЛ» («Литературное чтен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на карачаевском языке»)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1-4 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Виды речевой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Аудирование, говорение, чтение, 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являются общими видами речевой деятельности для всех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предметов, входящих в образовательную область «Филология».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вызывает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 установления продуктивных межпредметных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связей по развитию речи учащихся на уроках карачаевского и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 и литературного чтения. Кроме того, целесообразно на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остальных уроках и во внеурочной деятельности следовать единым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 соблюдению норм правильной карачаевской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речи на слух, адекватное понимание текста, ответы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 по содержанию, умение задавать вопросы по 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прослушанного, определение последовательности событий,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астроения прослушанного.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осознанность монологического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высказывания, понимание его основной мысли. Составление плана,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связность и логичность собственного высказывания. Типы речи: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повествование, описание, рассуждение. Использование языко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выразительных средств в собственном монологическом высказывании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(синонимы, антонимы, сравнения, эпитеты). Следование речевому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этикету карачаевцев.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особенности. Умение выслушать и понять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высказывание собеседника, ответить на него,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самому задавать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вопросы. Умение выслушать иную точку зрения и аргументировано 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нее ответ. Умение учитывать в ходе диалога с русскоязычным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собеседником отличия форм карачаевского и русского речевого этикета.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Правильное,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осмысленное, выразительное, плавное чтение вслух.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интонационных и орфоэпических норм карачаевского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языка, преодоление орфоэпических и интонационных ошибок,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явлением языковой интерференции в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билингвизма. Развитие поэтического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слуха. Работа над скоростью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про себя.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Понимание смысла прочитанного. Ответы на вопросы.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находить в тексте нужную (заданную) необходимую информацию и 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характеристику героям произведений, увидеть в художественном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ыковой выразительности.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Письмо.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письменной речи. Умение отвечать на вопросы, 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высказывания (описания, повествование, рассуждение), а также темы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главной мысли собственного письменного высказывания, соотнесения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с заданной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использования языковых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выразительности в собственном письменном высказывании (ответ на вопрос,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изложение услышанного, мини-сочинение), соблюдение правил цитирования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чужого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читательской деятельности.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предполагает освоени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учащимися разных способов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умение работать с учебными и художественными текстами: чтение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вслух с соблюдением орфоэпических и интонационных норм, выразительное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чтение, чтение про себя, определение в художественном тексте 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ыразительности (синонимов, антонимов, эпитетов, сравнений,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метафор).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Познавательная и духовная читательская деятельность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таких навыков работы, как: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общее представление о тексте; понимание заглавия текста;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определение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текста его заголовку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понимание содержащейся в нем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ответы на вопросы по содержанию текста;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определение жанра художественного произведения, его темы, главной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мысли, сюжета;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деление текста на части; умение озаглавливать каждую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вопросы, пересказывать;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роли портрета, интерьера в характеристике персонажа,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роли пейзажа в художественном тексте; сопоставление поступков,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высказываний, персонажей с авторским текстом;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использование языковых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выразительности (синоним, антоним,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эпитет, сравнение, метафора) при характеристике героев;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выделение в тексте эпизодов, сопоставление их, 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эмоциональной окраски;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установление причинно-следственных связей в тексте, выделение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тексте ключевых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 воспроизведение текста с опорой на ключевые слова,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сохранением его основной мысли;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составление рассказа по иллюстрациям;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выразительное чтение; чтение по ролям, инсценирование;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устное словесное рисование;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составление собственного рассказа;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перевод слова, словосочетания, предложения с родного языка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язык и с русского на родной;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работа с малым фольклорным жанром;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умение составлять маленькие собственные рассказы, сказки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заданному сюжету.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 учащимися в процессе чтения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текстов знания, умения и способы действий переносятся на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самостоятельную творческую деятельность. Продуктом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в новой или измененной ситуация является своя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интерпретация прочитанного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представление его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выразительное чтение, инсценирование, драматизацию, музыкальное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произведение, танец, устное словесное рисование, знакомство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различными способами работы с деформированным текстом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использование, создание собственного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художественного произведения (текст по аналогии, изложение,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собственная сказка, перевод слова, словосочетания, предложения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русского языка на карачаевский и наоборот, сопоставление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карачаевской и русской литературы, мини-сочинение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епродукциям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картин художников, по серии иллюстраций к произведению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личного опыта; развитие умения различать состояние природы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времена года, настроение людей, оформлять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впечатления в устной или письменной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 пропедевтика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осваивают очерченный круг литературоведческих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понятий, с которыми они встретятся при чтении текстов,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осмыслении, обсуждении, работе с ними: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стихотворение и проза, умение их различать, анализировать.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представление о 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(рассказ, стихотворение, басня, сказка);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определение малых фольклорных жанров (пословицы, поговорки, считалки, детские игры, колыбельные песни, сказки);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литературоведческих понятий (сюжет, тема, композиция, главная мысль, герой – персон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произведения, портрет, пейзаж, метафора, сравнение, средства выразительности – синонимы, антонимы);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сравнение прозаической и стихотворной речи (узнавание, различение), выделение особенностей стихотворного произведения (ритм,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рифма);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фольклорные и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торские художественные произведения (их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Литературоведческие понятия даются для практического использования в качестве инструментария, помогающего в работе с текстом.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учитывается литературоведческий материал, полученный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учащимися на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оках русской литературы.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широко используется как материал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обучения грамоте, родному языку и словесности: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систематизация знаний учащихся о малых фольклорных жанрах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карачаевского народного 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понятие «устное народное творчество»,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навыка чтения;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воспитание чувства гордости за свой народ, свою Родину;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расширение и углубление знаний учащихся об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нравственного и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ников, развитие устной речи и мышления;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элементов литературоведческих представлений.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научно-популярным, учебным и другими текстами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научно-популярным, учебным и другими текстами ведется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течение всего курса и представляет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понимание заглавия произведения, адекватное соотношение 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определение особенностей учебного и научно-популярного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(передача информации);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знакомство с простейшими приёмами анализа различных видов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(установление прич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инно-следственных связей, определение главной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деление текста на части; определение ключевых или опорных слов;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воспроизведение текста с опорой на ключевые слова, модель, схему;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подробный пересказ текста; краткий пересказ текста (выделение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главного в содержании текста);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умение работать с учебными заданиями, обобщающими вопросами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справочным материалом.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курса у учащихся формируются умения выбирать 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рекомендованного списка, находить оглавл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 определять автора,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соотносить иллюстрации с содержанием текста; анализировать тексты,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определять их жанр, тему, идею, элементы композиции,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художественной выразительности; работать с художественными текстами,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предполагает реализацию принципов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текстов на карачаевском языке для чтения. Важнейшими среди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принципов являются интерес, доступность языка, тематики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проблематики, ярко выраженный воспитательный потенциал,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 жанров: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устного народного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(малые фольклорные жанры, карачаево-балкарские народные сказки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животных, легенды, предания, сказки народов России и зарубежных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стран). Приводится примерный список текстов с указанием фамилий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писателей, произведения которых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объеме, в сокращении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отрывках предполагаются для ознакомления учащимися: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знакомство с поэзией (И. Семенова, А. Суюнчева, 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Байрамуковой, А. Семенова, Х. Джаубаева, М. Шидакова, Тохчукова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И.); современные детские произведения (Салпагаровой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К., Кечеруковой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Б., Хасановой Ф., Чотчаевой Р., Тебуева Ш., Гочияевой С., Батчаева А.-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 и др).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авторы учебников и пособий, рабочих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 могут включать в курс иные художественные тексты,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частности те, которые отражают краеве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дческую специфику. Возможна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подборка доступных и педагогически оправданных материалов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массовой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и работа с отобранными текстами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 уроках, так и через самостоятельное внеклассное чтение,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внеу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темы детского чтения: фольклор разных народов,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произведения о Родине, временах года, школе и школьниках,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животных, о дружбе, о славных представителях карачаевского народа.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Книги разных жанров: художественная, научно-популярн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историческая, справочно-энциклопедическая, детские периодические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 способствует подготовке учащихся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самостоятельному чтению книг, совершенствованию навыков чтения,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развитию устойчивого и осознанного 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к чтению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художественной литературы, накоплению представлений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особенностях произведений и творчества детских писателей,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применению в процессе самостоятельного чтения умений и навыков,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полученных на уроке литературного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внеклассного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на карачаевском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предполагает: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навыков чтения учащихся, развитие устойчивого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осознанного интереса к чтению художественной литературы, знакомство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детской книгой как явлением культуры, ее структурой, видами, жанрами,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первичного представления об особенностях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произведений и творчества известных карачаевских, русских и зарубежных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детских писателях;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читательских умений,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квалифицированной читательской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основы читательской культуры, литературного вкуса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младших школьников;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работа над вдумчивым чтением, умением применять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самостоятельного чтения все знания, умения и навыки, полученные на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литературного чтения;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развитие воображения,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литературно-творческих способностей 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знакомство с книгой как источником получения различного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и формирование библиографических умений.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самостоятельного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Кечерукова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«Даж-даж» («Первые шаги»)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.Узденов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«Аюкай бла бёрюкай» («Медвежонок и волчонок»)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Магияева-Гаппоева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«Джанкъылыч» («Радуга»)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Шидаков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«Джур балачыкъ» («Оленёнок»)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номера журнала «Илячин» («Соколенок») под ред.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Салпагаровой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К.А.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Д. Мамчуева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«Белляу» («Колыбельная»)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А.Узде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«Гылыучугъум» («Мой ослик)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М.Хабичев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«Бийнегер» («Бийнегер»)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Хубиев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«Аланны хапарлары» («Рассказы Алана»)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Къарачай халкъ таурухла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(Карачаевские народные сказки)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Къарачай халкъ джомакъла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(Карачаевские народные 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Х. Акбаев.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«Къарачай-малкъар сабий оюнла» («Карачаево-балкарские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детские игры»)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Байкъулланы Даут.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«Ким уллуду» («Кто больше»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мн.др.</w:t>
      </w: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чтения в минуту в 1-4 классах по учебному предмету «Ана тил»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(«Литературное чтение на карачаевском языке»)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425"/>
        <w:gridCol w:w="2371"/>
        <w:gridCol w:w="2372"/>
        <w:gridCol w:w="1871"/>
      </w:tblGrid>
      <w:tr w:rsidR="00927AD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1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2 полуго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дия</w:t>
            </w:r>
          </w:p>
        </w:tc>
      </w:tr>
      <w:tr w:rsidR="00927AD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27AD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27AD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слов в словарном диктанте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планирование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деятельности учащих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ся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Виды речевой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Аудирование, 12 часов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карачаев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ской речи на слух,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адекватное ее понима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ние,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последовательности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событий. Осознание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смысла прослушанно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речевого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Ответы на вопросы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 содержанию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прослушанного.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Восприятие на слух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стихотворной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карачаевской речи,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настрое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прослушанного.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Восприятие на слух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тов. Ответы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 вопросы по содер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жанию прослушанно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осознание содержания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прослушанного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речевого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Прослушивание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стихотворных текстов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исполнении учителя.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настроения.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исполнении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учителя и мастеров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чтения прозаические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стихотворные тексты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 карачаевском язы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прослушанного рече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 содержанию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прослушанного.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Слушание, говорение, обучение грамоте,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>(культура устной речи,) 60 часов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Монологическая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речь,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осознанность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монологического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высказывания, пони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мание его основной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Составление плана,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связность и логич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высказывания. Типы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речи: повествование,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описание, рассужде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Использование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Монолог. Чёткое фор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мули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рование главной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 монологическо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 высказывания.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типов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монологического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сказывания: повество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вание, описание, рас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суждение. Отбор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разительных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языка (синонимы, 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тонимы, сравнения,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эпитеты, метафоры)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при подготовке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 монологиче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скому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монологические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 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большого объёма 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родном языке.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 тему,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главную мысль,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отби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языковые сред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ства для их выражения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сравнения, эпитеты,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метафоры).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связног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 и логичного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языковых выразитель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ных средств в соб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ственном монологиче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ском высказывании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сравнения, эпитеты,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метафоры).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Следование карачаево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балкарскому речевому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этикету.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Диалогическая речь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её особенности.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выслушать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понять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 собеседника, отве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тить на него, умение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самому задавать 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просы.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выслушать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иную точку зрения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дать на нее ответ.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учитывать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диалоге с русскоязыч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ным собеседником от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личия отдельных форм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карачаево-балкарского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русского речево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этикета.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высказыванию.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Составление плана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 моноло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гического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ния, соблюдение 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связности и логично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Диалог. Умение слы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шать высказывание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собеседника, отвечать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 вопросы, высказы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вать свою точку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зрения.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Понимание особенно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стей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речевого этикета.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монологического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диало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ге.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зывания и вопросы со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беседника.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Относиться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спокойно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 пониманием 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формам иного речево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 этикета, отличного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от этикета родного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языка.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собственной речи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языковые средства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Чтение, говорение, слушание - 9 часов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Чтение вслух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Правильное, осмыс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ленное, выразитель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ное, плавное чтение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вслух. Соблюдение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норм карачаево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балкарского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языка, преодоление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ошибок, связанных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явлением языковой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Чтение вслух с соблю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дением 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норм карачаевского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языка. Выразительное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 художествен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ных текстов с соблю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дением правильной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интонации, темпа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ритма речи, пауз, 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гически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 ударений.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 про себя текста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любого типа, понима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 предложенной 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вслух учеб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ные, научно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популярные, газетные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тексты, соблюдать ор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фоэпические и инто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национные нормы.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вслух прозаические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стихотворные тексты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соблюдением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вильной интонации,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темпа, ритма, пауз, 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гических ударений,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интонационным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интерференции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условиях билингвизма.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Развитие поэтического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слуха. Работа над ско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ростью чтения в соот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ветствии с индивиду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альными особенно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стями учащихся.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Чтение про себя.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Понимание смысла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прочитанного. Ответы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 вопросы. Умение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находить 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нужную (заданную)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информацию, давать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характеристику героям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произведений, увидеть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художественном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тексте средства языко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вой выразительности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нем информации.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в худо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жеств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енном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языковых средств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разительности (сино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нимов, антонимов,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эпитетов, сравнений,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выделением главной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 себя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тексты любого типа,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адекватно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прочитанное.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художествен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ном тексте языковые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эпитеты, сравнения,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метафоры).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Письмо (культура письменной речи), 18 часов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Нормы письменной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речи. Умения и навы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ки определения типа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 пись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менного 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(описание, повество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вание, рассуждение), 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также темы и главной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 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письменного высказы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вания, соотнесения 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содержания с заданной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темой, использования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языковых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собственном пись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менном высказывании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(ответ на вопрос, из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ложение услышанно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го, мини-сочинение)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соблюдения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правил цитирования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чужого текста.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типа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 пись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менного 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(текст-описание,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текст-повествование,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текст-рассуждение).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темы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главной мысли соб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ственного письменно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го высказывания.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Соотнесение содержа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ия 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письменного высказы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вания с заданной 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мой; использование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языковых средств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разительности (сино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сравнения, эпитеты,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метафоры) в собствен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ном письменном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сказывании (изложе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ние, мини-сочинение);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ные пи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сьменные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высказывания, созда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вать 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разных типов (текст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описание, текст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повествование,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текст-рассуждение).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собственного пись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менного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главную мысль.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 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зывания с задан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ной темой.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вые средства вырази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тельности при состав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лении собственного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письменного высказы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соблюдение правил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цитирования чужого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вания (синонимы, 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тонимы, сравнения,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эпитеты, метафоры).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вильно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собственном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тексте цитаты из чу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жого текста.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Виды читательской деятельности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 с разными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способами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Осмысленное, пра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вильное, плавное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>ние вслух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Скорость чтения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жестко не фиксирует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ся, а определяется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индивидуальными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особенностями уча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щихся.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Постепенное увеличе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 темпа чтения, 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беглости. Соблюдение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норм чтения, преодо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ление 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ошибок учащихся.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Понимание при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 xml:space="preserve">нии про себя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смысла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прочитанного текста.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найти в 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читан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ном тексте нуж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ную информацию,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увидеть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художественном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сте средства языковой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Чтение текстов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вслух с соблюдением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орфоэпических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интонационных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норм. Выразительное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чтение. Чтение текста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 себя, определение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художественном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 языковых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средств выразительно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 (синонимов, анто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нимов, эпитетов, 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нений, метафор).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вслух тексты,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соблюдать орфоэпиче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ские и интонационные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нормы.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вслух прозаические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стихотворные тексты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соблюдением пра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вильной интонац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темпа речи, пауз, 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гических ударений,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интонационным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выделением главной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 себя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адекватно понимать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прочитанное.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художественном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сте языковые средства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выразительности: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синонимы,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сравнения, ме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тафоры.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Познавательная и ду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>ховная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>(эмоционально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>оценочная)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br/>
              <w:t xml:space="preserve">деятельность.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 разными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видами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соответ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ствия содержания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ста его заголовку. По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нимание информации,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содержащейся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текстах.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специфику текста,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отличия учебных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художественных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текстов.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соответ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текстов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использова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ние разных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>чтения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Общее пред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ставление об учебных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художественных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текстах.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Понимание текстов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как источников ин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формации.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Заглавие текста,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его соотнесенность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содержанием, ответы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 вопросы по содер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жанию текста, пере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сказ текста.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Тема. Главная мысль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(идея) текста. Деление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 на смысловые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части, определение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темы каждой части,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озаглавливание каж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дой части.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Художественные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образы персонажей,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характеристика героев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(персонажей), 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нравственных качеств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 основе поступков,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высказываний и автор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ской позиции. Пейзаж,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его роль в 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ственном тексте. Язы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ковые средства выра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зительности (синоним,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антоним, эпитет, 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нение, метафора).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Эпизоды, их эмоцио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нальная окраска.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Установление п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ричин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но-следственных свя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зей в тексте.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Ключевые слова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ста. Воспроизведение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 с опорой 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Определение содержа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ния, цели и назначения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 по его назва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нию. Ответы на вопро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сы по содержанию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Пересказ текста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(подробный, краткий,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выборочный)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темы,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главной мысли (идеи)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Деление текста на ча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сти, озаглавливание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каждой части.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Характеристика героев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(персонажей), опреде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ление их нравствен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ных качеств на основе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поступков, высказы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ваний, выявление от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ношения к ним автора.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ение роли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портрета, интерьера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 характеристике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персонажа, выявление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роли пейзажа в худо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жественном тексте.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Сопоставление по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ступков,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ний персонажей с 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торским текстом.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Использование языко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вых средств вырази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тельности (синоним,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антоним, эпитет,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нение, метафора) при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характеристике героев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(персонажей).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Выделение 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эпизодов, сопоставле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 их, выявление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эмоциональной окрас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ствие содержания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ста его заголовку.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цию, содержащуюся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текстах.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ние, це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ль и назначение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 по его назва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нию.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роев (персонажей),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 нрав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ственные качества 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основе поступков,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сказываний,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авторское отно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шение к ним.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портрета, интерьера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характеристике персо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нажа,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пейзажа в 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ственном тексте.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ступки, 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героев (персонажей)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авторским отношени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ем к ним.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вые средства вырази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тельности (синоним,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антоним, эпитет, 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нение, метафора) при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характеристике ге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(персонажей).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эпизоды,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сопостав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эмоциональную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окраску.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 тексту.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Пересказывать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(подробно, сжато,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ключевые слова и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сохранением его ос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новной мысли.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Составление плана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текста. Установл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причинно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следственных связей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тексте. Выделение 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тексте ключевых слов,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воспроизведение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ста с опорой на клю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чевые слова, с сохра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нением его основной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мысли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выборочно),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его тему и глав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ную мысль.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Делить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 на части,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озаглавливать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дую часть,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 текста.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чинно-следственные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связи в тексте.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ключевые слова,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воспроизводить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опорой на ключевые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слова, с сохранением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основной мысли.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Творческая деятельность учащихся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Своя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интерпретация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прочитанного текста,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представление его 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рез выразительное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чтение, инсценировка,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 по ролям, 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сунок, музыкальное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произведение, танец.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Создание собственных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устных и письменных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высказываний на ос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нове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самостоятельно 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читанного или ус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шанного 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ственного текста.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Выразительное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чтение прозаических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поэтических текстов,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заучивание наизусть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стихотворений,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инсценировка фраг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ментов прозаических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текстов, чтение их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 ролям.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Подбор эпизодов для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постановки живых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картин, создания ри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сунк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Создание устных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письменных 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больших высказыва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ний на основе прочи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танного или услышан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ного художественного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текста (изложение,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мини-сочинение, соб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ственная сказка; пере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вод слова, словосоче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тания, предложения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русского языка 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карачаевский и наобо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прозаические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стихотворные тек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сты.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Заучивать наизусть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стихотворения.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фрагменты прозаиче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ских текстов,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ролям.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эпизоды для постанов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ки живых картин.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ции к тексту,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выра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>жать свое поним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смысла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настроения,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прочитанного в рисун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ке, танце, музыкаль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ном исполнении.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здавать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устные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письменные высказы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вания на основе про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читанного или услы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шанного 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ственного текста с вы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ражением собственно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рот).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Использование языко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вых средст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вырази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тельности (синоним,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антоним, эпитет, 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нение, метафора).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Сочинение собствен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ных сказок с исполь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зованием реалий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фактов родной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культуры.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 отношения к нему 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использованием язы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ковых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(синонимы, антонимы,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эпитет, срав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метафора).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Осуществлять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вод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слов, предложений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коротких текстов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русского языка на 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рачаевский и наобо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рот.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ные сказки (по анало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гии с изученными).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Словесное искусство.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Художественный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Тема, главная мысль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(идея), сюжет, герой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(персонаж), портрет,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пейзаж, интерьер.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Языковые средства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художественной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выразительности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(синоним, антоним,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эпитет, сравнение,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гипербола, олицетво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рение, звукопись).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Прозаическая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стихотворная речь.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Ритм. 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ифма. Жанры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(малые жанры фольк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лора, сказка фольк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лорная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 литературная, басня,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рассказ, стихотворе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Понимание специфики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словесного искусства,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художественного 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Определение сюжета,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темы, главной мысли,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героев.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Характеристика геро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ев.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Определени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 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портрета, пейзажа,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интерьера.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Выявление языковых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средств художествен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ной выразительности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(синоним, антоним,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эпитет, сравнение,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гипербола, олицетво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рение, звукопись).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Различение прозаиче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ской и стихотворной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речи, умение слышать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ритм, видеть рифму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Различение жанров: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малые жанры фольк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лора, сказка фольк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лорная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словесного искусства,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художественного 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сюжет,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тему, главную мысль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(идею),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героев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(персонажей).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тексте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портрет, пейзаж, инте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ьер,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 роль в тексте.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языковые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средства художе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ственной выразитель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ности (синонимы, ан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тонимы, эпитеты,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сравнения, гиперболу,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олицетворение, звуко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пись).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прозаиче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скую и стихотворную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речь,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слышать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ритм,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видеть рифму.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br/>
              <w:t>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жанры: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малые жанры фольк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литературная, басня,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рассказ, стихотворе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лора, сказка фольк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лорная и литератур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ная, басня, рассказ,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стихотворение.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Библиографическая куультура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Выбор книги из реко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мендованного списка.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Нахождение и работа 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оглавлением, аннота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цией. Определение 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тора, художника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иллюстратора.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Разнообразные поис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ковые источники.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Умение выбрать книгу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из рекомендованного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списка, найти оглавле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ние, аннотацию, опре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делить автора, худож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ника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иллюстратора.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Соотнесение иллю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страции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определён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ным эпизодом содер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Умение работать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 разнообразными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поисковыми источни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ками, справочными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материалами.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книгу.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автора,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художника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иллюстратора.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оглавление,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аннотацию.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страцию с определё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ным эпизодом содер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жания.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разнооб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разными поисковыми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источниками (катало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гами,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справочниками,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энциклопедиями,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электронными ресур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сами)</w:t>
            </w: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трольные срезы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Знание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(Билим – дунияны бийи)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Радуясь праздничному дню.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(Байрам кюннге къууана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Сылпагъарланы К.)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Алиев У.Д.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Учение-знание (Окъуу-билим.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Алийланы У. Д.)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Байрамукова Х.Б.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школу (Школгъа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рама.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Байрамукъланы Х.)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ные срезы по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Т.р. Рассказ-оценка: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«Мой новый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ник» (библиография).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Узденов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Обещание мальчика. (Джашчыкъны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анты.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Ёзденланы Р.)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заяц в школу ходил.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(Къоянчыкъны школгъа баргъаны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Сылпагъар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К.)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приветствие.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(Джолда саламлашыу.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– моя душа, мой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(Ана тилим – джаным-тиним)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Лайпанов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Родной язык (Ана тилим.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панланы Б.)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осознанно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 и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чтения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Батчаева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матери (Ана тилим.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Батча-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Т.)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о родном языке (Нарт сёзле.)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(Халкъ аууз чыгъармаладан)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однажды некто.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(Эртде биреу бар эди.)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Шел-шел – клок шерсти нашел. (Бара-бара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 табдым.)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Скороговорки. (Тилбургъучла.) Попробуй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ошибиться. (Джангылмай айтчы.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 берген джомакъла.)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Т. р. Устный марафон: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«Как я берегу свое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здоровье!»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игры. (Сабий оюнла.) Хоровод.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Тёгерек.)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Буран-буран. (Боранкелди.)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Хубиев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Здравица Алана. (Аланны 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гъышы.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Хубийланы М.)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интонациями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паузами в соответ                                       ствии со знаками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пинания.</w:t>
            </w:r>
          </w:p>
        </w:tc>
      </w:tr>
    </w:tbl>
    <w:p w:rsidR="00927ADF" w:rsidRDefault="00AC1C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ADF" w:rsidRDefault="00AC1C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2354"/>
        <w:gridCol w:w="5872"/>
        <w:gridCol w:w="1581"/>
      </w:tblGrid>
      <w:tr w:rsidR="00927ADF">
        <w:trPr>
          <w:trHeight w:val="13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Легенды, сказки. (Таурухла, джомакъла.)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Безбородый хитрец и мальчик. (Кёсе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джашчыкъ.)</w:t>
            </w:r>
          </w:p>
        </w:tc>
        <w:tc>
          <w:tcPr>
            <w:tcW w:w="1581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Будаев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и звездочка. (Джашчыкъ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бла джулдузчукъ.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Будайланы А.)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эпическим чтением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переходе к 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нию целыми словами).</w:t>
            </w: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Щедрая осень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(Берекетли къач)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Джаубаев 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осени. (Кюз артында.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Джаубаланы Х.)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Маммеев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лесу. (Чегетде.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Маммеланы И.)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Кечерукова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Угадай. (Атын айтчы.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рукъланы Б.)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Чотчаева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сенокосе. (Чалкъыда.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А.)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Т.р. Устное сочине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ние-описание «Золо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тая осень) Алтын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къач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(Аууздан 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ратлау иш)</w:t>
            </w: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тебя, моя Отчизна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(Сюеме сени, Ата джуртум)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Койчуев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Люблю тебя, моя Отчизна. (Сюеме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сени, Ата Джуртум.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Къойчуланы А.)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Узденов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Родина. (Ата Джуртум.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А.)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Т. р. Устный рассказ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оценка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«Что и почему мне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особенно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нравится в лете».</w:t>
            </w: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Каракетов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матерь красоты.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(Минги Тауду ариулукъну анасы.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Каракетла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ны И.)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 тебя, Минги Тау. (Салам алей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кум, Минги Тау.)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Кагиева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в памяти народа. (Халкъ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унутмаз адамларыбыз.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Къагъыйланы Н.)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Гочияева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республика. (Бизни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публикабыз.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Гочияланы С.)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интонациями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паузами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ствии со знаками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пинания.</w:t>
            </w: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 (Россияны ара 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хары – Москва.)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Легенда.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братьев и мальчик. (Эки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къарнаш бла джашчыкъ.)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(Таурух).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 пожаловать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белоснежная Гостья.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(Хош келдинг, акъмыйыкъ Къыш)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Абайханов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Зима. (Къыш.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Абайханланы Н.)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Сказка.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Повадки зимы. (Къышны къылыкъла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ры. (Таурух).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по картине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опорным словам. (Ау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уздан суратлау).</w:t>
            </w:r>
          </w:p>
        </w:tc>
      </w:tr>
      <w:tr w:rsidR="00927ADF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Кечерукова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Пташки. (Чыпчыкъла.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рукъланы Б.)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Койчуев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настает. (Джангы джыл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келеди.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Къойчуланы А.)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Т.р. Устная зарисовка.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Игрища зимы. (Къыш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ны оюнлары.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(Аууздан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суратлау)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Внеклассное чтение. Сказка.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Ёжик и Олень.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(Дерсден тышында ыйыкъны ичинде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окъуу. Буу бла Кирпи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 (Таурух).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 и плохо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(Иги – аман)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Байрамукова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Назидание. (Ойлашдырыу.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Шаманова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думаю. (Сагъыш эте турама.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Шаманланы М.)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Узденов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Щенок и кошка. (Кючюкчюк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киштикчик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Ёзденланы Р.)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Чабырчики. (Чабырчыкъла.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Т. р. Мини-сочинение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рассуждение «Чему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меня научил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этот рассказ»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В.Осеева.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старушка. Амма.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В.Осеевадан.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Кулиев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это радость. (Насыбды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ишлеген.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Кулийланы Къайсын)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ской речи.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Сибилдин, Мияука и глобус.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(Сибилдин, Мияука эмда глобус.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К.)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Узденов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ленивого мальчика.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(Эринчек джашчыкъны тарыгъыуу.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ны Р.)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ской речи. Чтение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ролям.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Зума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кулова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Аккуратная девочка Халиматка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(Кирсиз къызчыкъ Халиматчыкъ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Зумакъулла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ны Т.)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Байрамкулова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Лентяйка Байдыу. (Эринчек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Байдыу.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Чотчаева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(Борч.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Чотчаланы Р.)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Плавное слоговое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и чтение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лыми словами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ростью,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ющей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ному темпу ребенка.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Каппушев 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тебя вспомнят добром.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(Игиге атынг айтылсын.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Каппушланы Ш.)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«Празник знаний».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«Билимни байрамы»)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предложении.</w:t>
            </w: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заданной интонацией.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Служение Отечеству – почетная обязанность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(Аскер къуллукъ – сыйлы къуллукъ)</w:t>
            </w: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  <w:tc>
          <w:tcPr>
            <w:tcW w:w="3000" w:type="dxa"/>
          </w:tcPr>
          <w:p w:rsidR="00927ADF" w:rsidRDefault="00927ADF">
            <w:pPr>
              <w:widowControl w:val="0"/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Коркмазов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границе. (Чекде.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Къоркъмаз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А.)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прочитан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ного текста при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стоятельном чтении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вслух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его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слушивании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Геройский поступок. (Джи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гитлик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Байрамкъулланы Ф.)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 (Эсингде тут).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Ананы кючю – огъурлугъунда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(Сила матери в ее доброте)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Кубанов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Маме. (Анама.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Къобанланы А.)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картине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словам «Горянка»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(«Алан къыз» Аууздан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суратлау).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Джаубаев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 матери в ее доброте. (Ана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ны кючю – огъуру.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Джаубаланы Х.)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Аппаев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прости! (Анам, кеч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 Аппала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ны Б.).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ской речи. Чтение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ролям.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Соттаев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Любите маму. (Анагъызны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сюйюгюз!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Сотталаны 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«Сила матери в ее 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те». (Байрам дерс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Ананы кючю – огъур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лугъунда»)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заданной интонацией.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Наступила весна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(Джаз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келди)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Джанкъоз чыкъды Тотур айда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(Халкъдан).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Сочинение.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«Пришла весна»).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(«Джаз келди»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(Аууз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дан суратлау эм джа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зыу).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и Весна. (Къыш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Джаз.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Кечерукова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Прибаутка Падай-падай, 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жок. (Джау-джау, джабалакъ.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Кечерукъланы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вернулись. (Къанатлыла къайтдыла.)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Кубанов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Чабан. (Къойчу.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Къобанланы 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Боташева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Кавказ. (Кавказ.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Боташланы А.)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на Кавказе. (Кавказдаджаз. Байрамкъулланы Ф.)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занятие «С тобою у меня все есть, моя Отчизна!» Клас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 тышында бардырылгъан байрам дерс «Сен барса да, туугъан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Джуртум – нем да бард»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Пестрянка. (Чубар тауукъчукъ.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Чотчаланы М.)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интонациями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паузами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со знаками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пинания.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(Джылны ча-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кълары.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Биджиев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Угадай, какое время. (Билчи,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къайсы заманды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Биджиланы 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Суюнчев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пришла. (Джаз келди.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Сюйюнчланы 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природы – человеческий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(Табигъатны сакълау – адамлыкъды)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Новогодняя сказка.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(Нызычыкъны къууанчы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С.Михалковдан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кёчюрген Чотчаланы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Устная зарисовка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тему «Окружающая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природа». («Та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бигъат».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Аууздан 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ратлау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(Хорламны кюню)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Джаубаев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Памятник. (Эсгертме.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Х.)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Семенов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будет мир и спокойствие!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(Рахатлыкъ келсин!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Семенланы А.)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карачаево-балкарского этикета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(Ишленмеклик адеб джорукъладан)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Байрамукова 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Человечность. (Адамлыкъ.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Байрамукъланы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 Н. Мухтарчик. (Мухтарчыкъ.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Абайханланы Н.)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Т. р. Мини-сочинение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рассуждение «Чему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меня научил этот рас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сказ»</w:t>
            </w: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Занкишиев Ж.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Потерянная совесть. (Тас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болгъан намыс.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Занкишиланы Ж.)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будем терять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вечность»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 дерс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«Адамлыкъны 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этмейик»).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срезы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технике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Годовая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ная работа.</w:t>
            </w: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 по основным темам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(2 класс)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Знание – сила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(Билим – дунияны бийи)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Салпагарова К.А.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Радуясь праздничному дню (Байрам кюннге къууа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Сылпагъарланы К.); Алиев У.Д.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Учение-знание (Окъуу-билим.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Алийланы У.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Д.); Байрамукова Х.Б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иду в школу (Школгъа барама.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Байрамукъланы Х.);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Узденов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Обещание мальчика (Джашчыкъны анты.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Ёзденланы Р.); Салпагарова К.А.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заяц в школу ходил (Къоянчы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къны школгъа баргъаны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Сылпагъарланы К.); Салпагарова К.А.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Дорожное приветствие (Джолда саламлашыу.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Сылпагъарланы К.)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 – моя душа, мой 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(Ана тилим – джаным-тиним)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Лайпанов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язык (Ана тилим.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Лайпанланы Б.);Батчаева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 (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тилим.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Батчаланы Т.); Пословицы о родном языке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(Нарт сёзле)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народного творчества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(Халкъ аууз чыгъармаладан)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однажды некто (Эртде биреу бар эди); Шел-шел – клок шерсти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нашел (Бара-бара баз табдым.);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Скороговорки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(Тилбургъучла.); Попробуй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ошибиться (Джангылмай айтчы);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Загадки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 берген джомакъла);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Детские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(Сабий оюнла.) Хоровод (Тёгерек);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Хубиев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Здравица Алана (Аланны алгъышы.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Хубийланы М.); 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Буран, буран (Боранкелди);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Легенды, сказки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(Таурухла, джомакъла); Безбородый хитрец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 (Кёсе бла джашчыкъ);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Будаев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и звездочка (Джашчыкъ бла джулдузчукъ.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Будайланы А.)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Щедрая 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(Берекетли къач)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Джаубаев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осени (Кюз артында.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Джаубаланы Х.); Маммеев 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лесу (Чегетде.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Маммеланы И.); Кечерукова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Угадай (Атын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айтчы.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Кечерукъланы Б.); Чотчаева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сенокосе (Чалкъыда.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Чотчаланы А.)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тебя, моя Отчизна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(Сюеме сени, Ата Джуртум)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Койчуев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тебя, моя Отчизна (Сюеме сени, Ата Джуртум.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Къойчуланы А.); Узденов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(Ата Джуртум.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Ёзденланы А.); Каракет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Calibri"/>
          <w:color w:val="000000"/>
          <w:sz w:val="24"/>
          <w:szCs w:val="24"/>
          <w:lang w:eastAsia="ru-RU"/>
        </w:rPr>
        <w:t>45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Эльбрус – матерь красоты (Минги Тауду ариулукъну анасы.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Каракетланы И.);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Минги Тау (Салам алейкум, Минги Тау);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Кагиева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народа (Халкъ унутмаз адамларыбыз.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Къагъыйланы Н.); Гочияева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республика (Бизни республикабыз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Гочияланы С.);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столица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(Россияны ара шахары – Москва);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Двое братьев и мальчик (Эки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къарнаш бла джашчыкъ.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Таурух).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Белоснежная Гостья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(Хош келдинг, Акъмыйыкъ Къыш)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Абайханов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Зима (Къыш.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Абайханланы Н.); Сказка.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адки зимы.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(Къышны къылыкълары.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Таурух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Кечерукова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Пташки (Чыпчыкъла.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Кечерукъланы Б.); Койчуев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год настает (Джангы джыл келеди.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Къойчуланы А.);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и Олень-с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(Буу бла Кирпи.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Таурух).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и плохо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(Иги – аман)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Байрамукова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Назидание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(Ойлашдырыу.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Байрамкъулланы Ф.); Шаманова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 (Сагъыш эте турама.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Шаманланы М.); Узденов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(Кючюкчюк бла киштикчик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Ёзденланы Р.); Салпагарова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Чабырчики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(Чабырчыкъла.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Сылпагъарланы К.); В.Осеева.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старушка (Амма.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В.Осеевадан); Кулиев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– это радость (Насыбды ишлеген.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Кулийланы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Къайсын); Салпагарова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Сибилдин, Мияука и глобус (Сибилдин, Мияука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эмда глобус.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Сылпагъарланы К.); Узденов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ленивого мальчика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(Эринчек джашчыкъны тарыгъыуу.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Ёзденланы Р.); Зу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макулова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Аккуратная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Халиматка (Кирсиз къызчыкъ Халиматчыкъ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Зумакъулланы Т.); Байрамкулова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Лентяйка Байдыу (Эринчек Байдыу.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Байрамкъулланы Ф.); Чотчаева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 (Борч.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Чотчаланы Р.); Каппушев Ш.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тебя вспомнят добром (Игиге атынг айтылсы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Каппушланы Ш.)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Служение Отечеству – почетная обязанность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(Аскер къуллукъ – сыйлы къуллукъ)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Коркмазов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границе (Чекде.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Къоркъмазланы А.); Байрамкулова Ф.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Геройский поступок (Джигитлик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Байрамкъулланы Ф.)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Сила матери в ее доброте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(Ананы кючю огъурлуг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ъунда)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Кубанов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Маме (Анама.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Къобанланы А.); Джаубаев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матери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ее доброте (Ананы кючю – огъуру.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Джаубаланы Х.); Аппаев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прости!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(Анам, кеч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Аппаланы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Соттаев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Любите маму (Анагъызны сюйюгюз!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Сотталаны А.)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Наступила весна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Calibri"/>
          <w:color w:val="000000"/>
          <w:sz w:val="24"/>
          <w:szCs w:val="24"/>
          <w:lang w:eastAsia="ru-RU"/>
        </w:rPr>
        <w:t>46</w:t>
      </w:r>
      <w:r>
        <w:rPr>
          <w:rFonts w:eastAsia="Times New Roman" w:cs="Calibri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(Джаз 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лди)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Скороговорка. Взошел подснежник в марте (Джанкъоз чыкъды Тотур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(Халкъдан); Салпагарова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Зима и Весна (Къыш бла Джаз.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Сылпагъарланы К.); Кечерукова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Падай-падай, снежок - прибаутка. (Джау-джау, джабалакъ.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Кечерукъланы Б.);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вернулись (Къ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анатлыла къайтдыла);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Кубанов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Чабан (Къойчу.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Къобанланы А.); Боташева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Кавказ (Кавказ.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Боташланы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А.); Байрамкулова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Весна на Кавказе (Кавказда джаз.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Байрамкъулланы Ф.);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Чотчаев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Пестрянка (Чубар тауукъчукъ.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Чотчаланы М.); Байрамкулова Ф.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(Джылны чакълары.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Байрамкъулланы Ф.); Биджиев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какое время (Билчи, къайсы заманды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Биджиланы А.); Суюнчев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пришла (Джаз келди.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Сюйюнчланы А.)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природы – человеческий долг каждого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(Табигъатны сакълау – адамлыкъды)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2430"/>
        <w:gridCol w:w="1935"/>
        <w:gridCol w:w="1335"/>
        <w:gridCol w:w="2235"/>
        <w:gridCol w:w="1485"/>
      </w:tblGrid>
      <w:tr w:rsidR="00927AD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С.Михалковдан.)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(Нызычыкъны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къууанчы.</w:t>
            </w:r>
          </w:p>
        </w:tc>
      </w:tr>
    </w:tbl>
    <w:p w:rsidR="00927ADF" w:rsidRDefault="00AC1CD0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(Хорламны кюню)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Джаубаев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Памятник. (Эсгертме.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Джаубаланы Х.); Семенов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будет мир и спокойствие! (Рахатлыкъ келсин!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Семенланы А.)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карачаево-балкарского этикета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(Ишленмеклик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адеб джорукъладан)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Байрамукова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Человечность. (Адамлыкъ.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Байрамукъланы Х.); Абайханов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Мухтарчик. (Мухтарчыкъ.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Абайханланы Н.); Занкишиев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совесть (Тас болгъан намыс.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Занкишиланы Ж.)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7ADF" w:rsidRDefault="00927ADF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tabs>
          <w:tab w:val="left" w:pos="69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927AD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ADF" w:rsidRDefault="00AC1CD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родной ( </w:t>
      </w:r>
      <w:r>
        <w:rPr>
          <w:rFonts w:ascii="Times New Roman" w:hAnsi="Times New Roman" w:cs="Times New Roman"/>
          <w:b/>
          <w:sz w:val="24"/>
          <w:szCs w:val="24"/>
        </w:rPr>
        <w:t>карачаевской) литературе</w:t>
      </w:r>
    </w:p>
    <w:p w:rsidR="00927ADF" w:rsidRDefault="00AC1CD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5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795"/>
        <w:gridCol w:w="1695"/>
        <w:gridCol w:w="4365"/>
        <w:gridCol w:w="1813"/>
        <w:gridCol w:w="1937"/>
      </w:tblGrid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 – сила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(Билим – дунияны бийи)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Радуясь праздничному дню.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(Байрам кюннге къууана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Сылпагъарланы К.)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Алиев У.Д.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Учение-знание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(Окъуу-билим.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Алийланы У. Д.)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Байрамукова Х.Б.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школу (Школгъа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рама.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Байрамукъланы Х.)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зденов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Обещание мальчика. (Джашчыкъны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анты.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Ёзденланы Р.)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заяц в школу ходил.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(Къоянчыкъны школгъа баргъаны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Сылпагъар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приветствие.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(Джолда саламлашыу.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– моя душа, мой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(Ана тилим – джаным-тиним)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Лайпанов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Родной язык (Ана тилим.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панланы Б.)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Батчаева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матери (Ана тилим.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Батча-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Т.)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о родном языке (Нарт сёзле.)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(Халкъ аууз чыгъармаладан)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однажды некто.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(Эртде биреу бар эди.)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Шел-шел – клок шерсти нашел. (Бара-бара баз табдым.)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(Тилбургъучла.) Попробуй не ошибиться. (Джангылмай айтчы.Эл берген джомакъла.)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игры. (Сабий оюнла.) Хоровод. (Тёгерек.)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Хубиев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Здравица Алана. (Аланны 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гъышы.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Хубийланы М.)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Игра. Буран-буран. (Боран келди.)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AC1C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ADF" w:rsidRDefault="00AC1CD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3"/>
        <w:gridCol w:w="1729"/>
        <w:gridCol w:w="4288"/>
        <w:gridCol w:w="1755"/>
        <w:gridCol w:w="2100"/>
      </w:tblGrid>
      <w:tr w:rsidR="00927ADF">
        <w:trPr>
          <w:trHeight w:val="13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Легенды,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сказки. (Таурухла, джомакъла.)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Безбородый хитрец и мальчик. (Кёсе бла джашчыкъ.)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Будаев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и звездочка. (Джашчыкъ бла джулдузчукъ.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Будайланы А.)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Щедрая осень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(Берекетли къач)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Джаубаев 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осени. (Кюз артында.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Джаубаланы Х.)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Будаев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и звездочка. (Джашчыкъ  бла джулдузчукъ.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Будайланы А.)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Кечерукова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Угадай. (Атын айтчы.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укъланы 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Чотчаева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сенокосе. (Чалкъыда.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Чотчаланы А.)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тебя, моя Отчизна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(Сюеме сени, Ата джуртум)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Койчуев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Люблю тебя, моя Отчизна. (Сюеме сени, Ата Джуртум.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Къойчуланы А.)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Узденов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Родина. (Ата Джуртум.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Ёзденланы</w:t>
            </w: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Каракетов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 – матерь красоты.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(Минги Тауду ариулукъну анасы.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Каракетланы И.)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 тебя, Минги Тау.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(Салам алейкум, Минги Тау.)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Кагиева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в памяти народа. (Халкъ унутмаз адамларыбыз.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Къагъыйланы Н.)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Наша республика. (Бизни республикабыз.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Гочияланы С.)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 (Россияны ара 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хары – Москва.)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Легенда.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братьев и мальчик. (Эки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къарнаш бла джашчыкъ.)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(Таурух).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белоснежная Гостья.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(Хош келдинг, акъмыйыкъ Къыш)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Абайханов 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Зима. (Къыш.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Абайханланы Н.)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Сказка.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Повадки зимы. (Къышны къылыкълары. (Таурух).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3"/>
        <w:gridCol w:w="1757"/>
        <w:gridCol w:w="4260"/>
        <w:gridCol w:w="1813"/>
        <w:gridCol w:w="2042"/>
      </w:tblGrid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Кечерукова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Пташки. (Чыпчыкъла.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Кечерукъланы Б.)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Койчуев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год настает. (Джангы джыл келеди.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Къойчуланы А.)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Внеклассное чтение. Сказка.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Ёжик и Олень.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(Дерсден тышында ыйыкъны ичинде энчи окъуу. Буу бла Кирпи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 (Таурух).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Хорошо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(Иги – аман)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Байрамукова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Назидание. (Ойлашдырыу.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Шаманова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думаю. (Сагъыш эте турама.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Шаманланы М.)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Узденов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Щенок и кошка. (Кючюкчюк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киштикчик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Ёзденланы Р.)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Чабырчики.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(Чабырчыкъла.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В.Осеева.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старушка. Амма.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В.Осеевадан.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Кулиев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– это радость. (Насыбды ишлеген.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Кулийланы Къайсын)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Сибилдин, Мияука и глобус.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(Сибилдин, Мияука эмда глобус.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Узденов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ленивого мальчика.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(Эринчек джашчыкъны тарыгъыуу.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Ёзденланы Р.)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Зумакулова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Аккуратная девочка Халиматка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(Кирсиз къызчыкъ Халиматчыкъ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Зумакъулланы Т.)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Байрамкулова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Лентяйка Байдыу. (Эринчек Байдыу.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Байрамкъулланы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Чотчаева 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(Борч.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Чотчаланы Р.)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Каппушев 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тебя вспомнят добром.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(Игиге атынг айтылсын.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Каппушланы Ш.)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знаний».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«Билимни байрамы»)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45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751"/>
        <w:gridCol w:w="1694"/>
        <w:gridCol w:w="4123"/>
        <w:gridCol w:w="1935"/>
        <w:gridCol w:w="2042"/>
      </w:tblGrid>
      <w:tr w:rsidR="00927ADF"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Служение Отечеству – почетная обязанность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(Аскер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къуллукъ – сыйлы къуллукъ)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Коркмазов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границе. (Чекде.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Къоркъмаз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А.)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Геройский поступок. (Джигитлик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Байрамкъулланы Ф.)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 (Эсингде тут).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Ананы кючю – огъурлугъунда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(Сила матери в ее доброте)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Кубанов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Маме. (Анама.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Къобанланы А.)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Джаубаев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Сила матери в ее доброте. (Ананы кючю – огъуру.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Джаубаланы Х.)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Аппаев 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прости! (Анам, кеч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 Аппаланы Б.).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Соттаев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 маму. (Анагъызны сюйюгюз!</w:t>
            </w:r>
          </w:p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Сотталаны А.)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«Сила матери в ее доброте». (Байрам дерс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Ананы кючю – огъур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лугъунда»)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Наступила весна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(Джаз келди)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будем терять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вечность»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 дерс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«Адамлыкъны 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этмейик»).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Джанкъоз чыкъды Тотур айда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(Халкъдан).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Салпагарова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и Весна. (Къыш 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Джаз.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Сылпагъарланы К.)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Кечерукова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Прибаутка Падай-падай, 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жок. (Джау-джау, джабалакъ.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Кечерукъланы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вернулись. (Къанатлыла къайтдыла.)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Кубанов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Чабан. (Къойчу.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Къобанланы А.)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(Джылны ча-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кълары.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Биджиев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Угадай, какое время. (Билчи,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къайсы заманды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Биджиланы А.)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AC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DF" w:rsidRDefault="0092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673"/>
        <w:gridCol w:w="1935"/>
        <w:gridCol w:w="3917"/>
        <w:gridCol w:w="2038"/>
        <w:gridCol w:w="1982"/>
      </w:tblGrid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Чотчаев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Пестрянка. (Чубар тауукъчукъ.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Чотчаланы М.)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Байрамкулова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(Джылны ча-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кълары.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Байрамкъулланы Ф.)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Биджиев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Угадай, какое время. (Билчи,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къайсы заманды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Биджиланы А.)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Суюнчев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пришла. (Джаз келди.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Сюйюнчланы А.)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природы – человеческий долг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(Табигъатны сакълау – адамлыкъды)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Новогодняя сказка.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(Нызычыкъны къууанчы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С.Михалковдан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кёчюрген Чотчаланы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(Хорламны кюню)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Джаубаев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Памятник. (Эсгертме.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Джауба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ланы Х.)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Семенов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будет мир и спокойствие!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(Рахатлыкъ келсин!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Семенланы А.)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карачаево-балкарского этикета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(Ишленмеклик адеб джорукъладан)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Байрамукова 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Человечность. (Адамлыкъ.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Байрамукъланы Х.)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 Н. Мухтарчик. (Мухтарчыкъ.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Абайханланы Н.)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Занкишиев Ж.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Потерянная совесть. (Тас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болгъан намыс.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Занкишиланы Ж.)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AD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AC1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будем терять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вечность»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Байрам дерс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«Адамлыкъны 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этмейик»).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DF" w:rsidRDefault="00927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ADF" w:rsidRDefault="00AC1CD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27A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927ADF"/>
    <w:rsid w:val="00A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B19B-99F3-4DC8-8024-5FE70DF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6D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56DB2"/>
  </w:style>
  <w:style w:type="character" w:customStyle="1" w:styleId="a7">
    <w:name w:val="Нижний колонтитул Знак"/>
    <w:basedOn w:val="a0"/>
    <w:link w:val="a8"/>
    <w:uiPriority w:val="99"/>
    <w:qFormat/>
    <w:rsid w:val="00456DB2"/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456D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8333</Words>
  <Characters>47502</Characters>
  <Application>Microsoft Office Word</Application>
  <DocSecurity>0</DocSecurity>
  <Lines>395</Lines>
  <Paragraphs>111</Paragraphs>
  <ScaleCrop>false</ScaleCrop>
  <Company/>
  <LinksUpToDate>false</LinksUpToDate>
  <CharactersWithSpaces>55724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Учетная запись Майкрософт</cp:lastModifiedBy>
  <cp:revision>8</cp:revision>
  <dcterms:created xsi:type="dcterms:W3CDTF">2023-09-25T05:15:00Z</dcterms:created>
  <dcterms:modified xsi:type="dcterms:W3CDTF">2023-09-25T08:29:00Z</dcterms:modified>
  <dc:language>ru-RU</dc:language>
</cp:coreProperties>
</file>