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F7" w:rsidRPr="005760F7" w:rsidRDefault="005760F7" w:rsidP="005760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621464"/>
      <w:r w:rsidRPr="005760F7">
        <w:rPr>
          <w:rFonts w:ascii="Times New Roman" w:hAnsi="Times New Roman"/>
          <w:b/>
          <w:color w:val="000000"/>
          <w:sz w:val="28"/>
          <w:lang w:val="ru-RU"/>
        </w:rPr>
        <w:t xml:space="preserve">   МИНИСТЕРСТВО ПРОСВЕЩЕНИЯ РОССИЙСКОЙ ФЕДЕРАЦИИ</w:t>
      </w:r>
    </w:p>
    <w:p w:rsidR="005760F7" w:rsidRPr="005760F7" w:rsidRDefault="005760F7" w:rsidP="005760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760F7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1" w:name="ca8d2e90-56c6-4227-b989-cf591d15a380"/>
      <w:r w:rsidRPr="005760F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5760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tbl>
      <w:tblPr>
        <w:tblpPr w:leftFromText="180" w:rightFromText="180" w:bottomFromText="200" w:vertAnchor="text" w:horzAnchor="margin" w:tblpY="2330"/>
        <w:tblW w:w="11168" w:type="dxa"/>
        <w:tblLook w:val="04A0" w:firstRow="1" w:lastRow="0" w:firstColumn="1" w:lastColumn="0" w:noHBand="0" w:noVBand="1"/>
      </w:tblPr>
      <w:tblGrid>
        <w:gridCol w:w="3456"/>
        <w:gridCol w:w="3736"/>
        <w:gridCol w:w="3976"/>
      </w:tblGrid>
      <w:tr w:rsidR="005760F7" w:rsidRPr="00600864" w:rsidTr="005760F7">
        <w:trPr>
          <w:trHeight w:val="1020"/>
        </w:trPr>
        <w:tc>
          <w:tcPr>
            <w:tcW w:w="3456" w:type="dxa"/>
            <w:hideMark/>
          </w:tcPr>
          <w:p w:rsidR="005760F7" w:rsidRPr="005760F7" w:rsidRDefault="005760F7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736" w:type="dxa"/>
          </w:tcPr>
          <w:p w:rsidR="005760F7" w:rsidRPr="005760F7" w:rsidRDefault="005760F7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5760F7" w:rsidRPr="005760F7" w:rsidRDefault="005760F7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5760F7" w:rsidRPr="005760F7" w:rsidRDefault="005760F7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5760F7" w:rsidRDefault="005760F7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1142FC" w:rsidRPr="005760F7" w:rsidRDefault="001142FC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976" w:type="dxa"/>
          </w:tcPr>
          <w:p w:rsidR="001142FC" w:rsidRDefault="005760F7" w:rsidP="00114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>УТВЕРЖДЕНО</w:t>
            </w:r>
          </w:p>
          <w:p w:rsidR="001142FC" w:rsidRDefault="005760F7" w:rsidP="00114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1142FC">
              <w:rPr>
                <w:rFonts w:ascii="Times New Roman" w:hAnsi="Times New Roman"/>
                <w:color w:val="000000"/>
                <w:sz w:val="28"/>
                <w:lang w:val="ru-RU"/>
              </w:rPr>
              <w:t>И.о</w:t>
            </w:r>
            <w:proofErr w:type="spellEnd"/>
            <w:r w:rsidR="001142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</w:t>
            </w:r>
            <w:proofErr w:type="gramStart"/>
            <w:r w:rsidR="001142FC">
              <w:rPr>
                <w:rFonts w:ascii="Times New Roman" w:hAnsi="Times New Roman"/>
                <w:color w:val="000000"/>
                <w:sz w:val="28"/>
                <w:lang w:val="ru-RU"/>
              </w:rPr>
              <w:t>ди</w:t>
            </w: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>ректор</w:t>
            </w:r>
            <w:r w:rsidR="001142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 </w:t>
            </w: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1142FC">
              <w:rPr>
                <w:rFonts w:ascii="Times New Roman" w:hAnsi="Times New Roman"/>
                <w:color w:val="000000"/>
                <w:sz w:val="28"/>
                <w:lang w:val="ru-RU"/>
              </w:rPr>
              <w:t>МБОУ</w:t>
            </w:r>
            <w:proofErr w:type="gramEnd"/>
          </w:p>
          <w:p w:rsidR="005760F7" w:rsidRPr="005760F7" w:rsidRDefault="001142FC" w:rsidP="00114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«СОШ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а.Кызыл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-Кала»</w:t>
            </w:r>
            <w:r w:rsidR="005760F7"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</w:t>
            </w:r>
          </w:p>
          <w:p w:rsidR="005760F7" w:rsidRPr="005760F7" w:rsidRDefault="005760F7" w:rsidP="00114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___________________ </w:t>
            </w:r>
          </w:p>
          <w:p w:rsidR="001142FC" w:rsidRDefault="005760F7" w:rsidP="001142F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>(</w:t>
            </w:r>
            <w:r w:rsidR="00600864">
              <w:rPr>
                <w:rFonts w:ascii="Times New Roman" w:hAnsi="Times New Roman"/>
                <w:color w:val="000000"/>
                <w:sz w:val="28"/>
                <w:lang w:val="ru-RU"/>
              </w:rPr>
              <w:t>Баева А.И.)</w:t>
            </w:r>
          </w:p>
          <w:p w:rsidR="001142FC" w:rsidRDefault="001142FC" w:rsidP="001142F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1142FC" w:rsidRDefault="001142FC" w:rsidP="001142F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Приказ № 122 </w:t>
            </w:r>
          </w:p>
          <w:p w:rsidR="005760F7" w:rsidRPr="005760F7" w:rsidRDefault="005760F7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 </w:t>
            </w:r>
            <w:r w:rsidR="00600864">
              <w:rPr>
                <w:rFonts w:ascii="Times New Roman" w:hAnsi="Times New Roman"/>
                <w:color w:val="000000"/>
                <w:sz w:val="28"/>
                <w:lang w:val="ru-RU"/>
              </w:rPr>
              <w:t>«</w:t>
            </w:r>
            <w:proofErr w:type="gramStart"/>
            <w:r w:rsidR="00600864">
              <w:rPr>
                <w:rFonts w:ascii="Times New Roman" w:hAnsi="Times New Roman"/>
                <w:color w:val="000000"/>
                <w:sz w:val="28"/>
                <w:lang w:val="ru-RU"/>
              </w:rPr>
              <w:t>31»  09</w:t>
            </w:r>
            <w:proofErr w:type="gramEnd"/>
            <w:r w:rsidR="00600864">
              <w:rPr>
                <w:rFonts w:ascii="Times New Roman" w:hAnsi="Times New Roman"/>
                <w:color w:val="000000"/>
                <w:sz w:val="28"/>
                <w:lang w:val="ru-RU"/>
              </w:rPr>
              <w:t>. 2023</w:t>
            </w:r>
            <w:r w:rsidRPr="005760F7">
              <w:rPr>
                <w:rFonts w:ascii="Times New Roman" w:hAnsi="Times New Roman"/>
                <w:color w:val="000000"/>
                <w:sz w:val="28"/>
                <w:lang w:val="ru-RU"/>
              </w:rPr>
              <w:t>г.</w:t>
            </w:r>
          </w:p>
          <w:p w:rsidR="005760F7" w:rsidRPr="005760F7" w:rsidRDefault="005760F7" w:rsidP="005760F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1142FC" w:rsidRDefault="005760F7" w:rsidP="005760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760F7">
        <w:rPr>
          <w:rFonts w:ascii="Times New Roman" w:hAnsi="Times New Roman"/>
          <w:b/>
          <w:color w:val="000000"/>
          <w:sz w:val="28"/>
          <w:lang w:val="ru-RU"/>
        </w:rPr>
        <w:t>‌‌​Управление образования администрации</w:t>
      </w:r>
      <w:r w:rsidR="00600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442A" w:rsidRPr="001142FC" w:rsidRDefault="005760F7" w:rsidP="001142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5760F7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5760F7"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proofErr w:type="spellStart"/>
      <w:r w:rsidRPr="005760F7">
        <w:rPr>
          <w:rFonts w:ascii="Times New Roman" w:hAnsi="Times New Roman"/>
          <w:b/>
          <w:color w:val="000000"/>
          <w:sz w:val="28"/>
          <w:lang w:val="ru-RU"/>
        </w:rPr>
        <w:t>Джегутинского</w:t>
      </w:r>
      <w:proofErr w:type="spellEnd"/>
      <w:r w:rsidRPr="005760F7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</w:p>
    <w:p w:rsidR="0089442A" w:rsidRPr="005760F7" w:rsidRDefault="005760F7">
      <w:pPr>
        <w:spacing w:after="0" w:line="408" w:lineRule="auto"/>
        <w:ind w:left="120"/>
        <w:jc w:val="center"/>
        <w:rPr>
          <w:lang w:val="ru-RU"/>
        </w:rPr>
      </w:pPr>
      <w:r w:rsidRPr="005760F7">
        <w:rPr>
          <w:rFonts w:ascii="Times New Roman" w:hAnsi="Times New Roman"/>
          <w:b/>
          <w:color w:val="000000"/>
          <w:sz w:val="28"/>
          <w:lang w:val="ru-RU"/>
        </w:rPr>
        <w:t>МБОУ "</w:t>
      </w:r>
      <w:r w:rsidR="00600864">
        <w:rPr>
          <w:rFonts w:ascii="Times New Roman" w:hAnsi="Times New Roman"/>
          <w:b/>
          <w:color w:val="000000"/>
          <w:sz w:val="28"/>
          <w:lang w:val="ru-RU"/>
        </w:rPr>
        <w:t xml:space="preserve">СОШ </w:t>
      </w:r>
      <w:proofErr w:type="spellStart"/>
      <w:r w:rsidR="00600864">
        <w:rPr>
          <w:rFonts w:ascii="Times New Roman" w:hAnsi="Times New Roman"/>
          <w:b/>
          <w:color w:val="000000"/>
          <w:sz w:val="28"/>
          <w:lang w:val="ru-RU"/>
        </w:rPr>
        <w:t>а.Кызыл</w:t>
      </w:r>
      <w:proofErr w:type="spellEnd"/>
      <w:r w:rsidR="00600864">
        <w:rPr>
          <w:rFonts w:ascii="Times New Roman" w:hAnsi="Times New Roman"/>
          <w:b/>
          <w:color w:val="000000"/>
          <w:sz w:val="28"/>
          <w:lang w:val="ru-RU"/>
        </w:rPr>
        <w:t>-Кала</w:t>
      </w:r>
      <w:r w:rsidRPr="005760F7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89442A" w:rsidRPr="005760F7" w:rsidRDefault="0089442A">
      <w:pPr>
        <w:spacing w:after="0"/>
        <w:ind w:left="120"/>
        <w:rPr>
          <w:lang w:val="ru-RU"/>
        </w:rPr>
      </w:pPr>
    </w:p>
    <w:p w:rsidR="0089442A" w:rsidRPr="005760F7" w:rsidRDefault="0089442A">
      <w:pPr>
        <w:spacing w:after="0"/>
        <w:ind w:left="120"/>
        <w:rPr>
          <w:lang w:val="ru-RU"/>
        </w:rPr>
      </w:pPr>
    </w:p>
    <w:p w:rsidR="001142FC" w:rsidRDefault="001142FC" w:rsidP="005760F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42FC" w:rsidRDefault="001142FC" w:rsidP="005760F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9442A" w:rsidRPr="005760F7" w:rsidRDefault="005760F7" w:rsidP="005760F7">
      <w:pPr>
        <w:spacing w:after="0"/>
        <w:jc w:val="center"/>
        <w:rPr>
          <w:lang w:val="ru-RU"/>
        </w:rPr>
      </w:pPr>
      <w:r w:rsidRPr="005760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442A" w:rsidRPr="005760F7" w:rsidRDefault="005760F7">
      <w:pPr>
        <w:spacing w:after="0" w:line="408" w:lineRule="auto"/>
        <w:ind w:left="120"/>
        <w:jc w:val="center"/>
        <w:rPr>
          <w:lang w:val="ru-RU"/>
        </w:rPr>
      </w:pPr>
      <w:r w:rsidRPr="005760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60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0864">
        <w:rPr>
          <w:rFonts w:ascii="Times New Roman" w:hAnsi="Times New Roman"/>
          <w:color w:val="000000"/>
          <w:sz w:val="28"/>
          <w:lang w:val="ru-RU"/>
        </w:rPr>
        <w:t>1754928</w:t>
      </w:r>
      <w:r w:rsidRPr="005760F7">
        <w:rPr>
          <w:rFonts w:ascii="Times New Roman" w:hAnsi="Times New Roman"/>
          <w:color w:val="000000"/>
          <w:sz w:val="28"/>
          <w:lang w:val="ru-RU"/>
        </w:rPr>
        <w:t>)</w:t>
      </w:r>
    </w:p>
    <w:p w:rsidR="0089442A" w:rsidRPr="005760F7" w:rsidRDefault="0089442A">
      <w:pPr>
        <w:spacing w:after="0"/>
        <w:ind w:left="120"/>
        <w:jc w:val="center"/>
        <w:rPr>
          <w:lang w:val="ru-RU"/>
        </w:rPr>
      </w:pPr>
    </w:p>
    <w:p w:rsidR="0089442A" w:rsidRPr="005760F7" w:rsidRDefault="005760F7">
      <w:pPr>
        <w:spacing w:after="0" w:line="408" w:lineRule="auto"/>
        <w:ind w:left="120"/>
        <w:jc w:val="center"/>
        <w:rPr>
          <w:lang w:val="ru-RU"/>
        </w:rPr>
      </w:pPr>
      <w:r w:rsidRPr="005760F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760F7" w:rsidRDefault="005760F7" w:rsidP="005760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760F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3 класса </w:t>
      </w:r>
    </w:p>
    <w:p w:rsidR="005760F7" w:rsidRPr="005760F7" w:rsidRDefault="005760F7" w:rsidP="005760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760F7">
        <w:rPr>
          <w:rFonts w:ascii="Times New Roman" w:hAnsi="Times New Roman"/>
          <w:color w:val="000000"/>
          <w:sz w:val="28"/>
          <w:lang w:val="ru-RU"/>
        </w:rPr>
        <w:t xml:space="preserve">Учитель начальных классов </w:t>
      </w:r>
      <w:proofErr w:type="spellStart"/>
      <w:r w:rsidR="00600864">
        <w:rPr>
          <w:rFonts w:ascii="Times New Roman" w:hAnsi="Times New Roman"/>
          <w:color w:val="000000"/>
          <w:sz w:val="28"/>
          <w:lang w:val="ru-RU"/>
        </w:rPr>
        <w:t>Биджиева</w:t>
      </w:r>
      <w:proofErr w:type="spellEnd"/>
      <w:r w:rsidR="00600864">
        <w:rPr>
          <w:rFonts w:ascii="Times New Roman" w:hAnsi="Times New Roman"/>
          <w:color w:val="000000"/>
          <w:sz w:val="28"/>
          <w:lang w:val="ru-RU"/>
        </w:rPr>
        <w:t xml:space="preserve"> С.М</w:t>
      </w:r>
      <w:r w:rsidRPr="005760F7">
        <w:rPr>
          <w:rFonts w:ascii="Times New Roman" w:hAnsi="Times New Roman"/>
          <w:color w:val="000000"/>
          <w:sz w:val="28"/>
          <w:lang w:val="ru-RU"/>
        </w:rPr>
        <w:t>.,</w:t>
      </w:r>
    </w:p>
    <w:p w:rsidR="005760F7" w:rsidRPr="005760F7" w:rsidRDefault="005760F7" w:rsidP="005760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760F7">
        <w:rPr>
          <w:rFonts w:ascii="Times New Roman" w:hAnsi="Times New Roman"/>
          <w:color w:val="000000"/>
          <w:sz w:val="28"/>
          <w:lang w:val="ru-RU"/>
        </w:rPr>
        <w:t>учитель высшей категории</w:t>
      </w:r>
    </w:p>
    <w:p w:rsidR="005760F7" w:rsidRPr="005760F7" w:rsidRDefault="005760F7" w:rsidP="005760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9442A" w:rsidRPr="005760F7" w:rsidRDefault="0089442A">
      <w:pPr>
        <w:spacing w:after="0" w:line="408" w:lineRule="auto"/>
        <w:ind w:left="120"/>
        <w:jc w:val="center"/>
        <w:rPr>
          <w:lang w:val="ru-RU"/>
        </w:rPr>
      </w:pPr>
    </w:p>
    <w:p w:rsidR="0089442A" w:rsidRPr="005760F7" w:rsidRDefault="0089442A">
      <w:pPr>
        <w:spacing w:after="0"/>
        <w:ind w:left="120"/>
        <w:jc w:val="center"/>
        <w:rPr>
          <w:lang w:val="ru-RU"/>
        </w:rPr>
      </w:pPr>
    </w:p>
    <w:p w:rsidR="0089442A" w:rsidRDefault="0089442A">
      <w:pPr>
        <w:spacing w:after="0"/>
        <w:ind w:left="120"/>
        <w:jc w:val="center"/>
        <w:rPr>
          <w:lang w:val="ru-RU"/>
        </w:rPr>
      </w:pPr>
    </w:p>
    <w:p w:rsidR="00600864" w:rsidRDefault="00600864">
      <w:pPr>
        <w:spacing w:after="0"/>
        <w:ind w:left="120"/>
        <w:jc w:val="center"/>
        <w:rPr>
          <w:lang w:val="ru-RU"/>
        </w:rPr>
      </w:pPr>
    </w:p>
    <w:p w:rsidR="00600864" w:rsidRPr="005760F7" w:rsidRDefault="00600864">
      <w:pPr>
        <w:spacing w:after="0"/>
        <w:ind w:left="120"/>
        <w:jc w:val="center"/>
        <w:rPr>
          <w:lang w:val="ru-RU"/>
        </w:rPr>
      </w:pPr>
    </w:p>
    <w:p w:rsidR="0089442A" w:rsidRPr="005760F7" w:rsidRDefault="0089442A">
      <w:pPr>
        <w:spacing w:after="0"/>
        <w:ind w:left="120"/>
        <w:jc w:val="center"/>
        <w:rPr>
          <w:lang w:val="ru-RU"/>
        </w:rPr>
      </w:pPr>
    </w:p>
    <w:p w:rsidR="0089442A" w:rsidRDefault="0089442A">
      <w:pPr>
        <w:spacing w:after="0"/>
        <w:ind w:left="120"/>
        <w:jc w:val="center"/>
        <w:rPr>
          <w:lang w:val="ru-RU"/>
        </w:rPr>
      </w:pPr>
    </w:p>
    <w:p w:rsidR="001142FC" w:rsidRDefault="001142FC">
      <w:pPr>
        <w:spacing w:after="0"/>
        <w:ind w:left="120"/>
        <w:jc w:val="center"/>
        <w:rPr>
          <w:lang w:val="ru-RU"/>
        </w:rPr>
      </w:pPr>
    </w:p>
    <w:p w:rsidR="0089442A" w:rsidRPr="005760F7" w:rsidRDefault="00600864" w:rsidP="005760F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c60fee5-3ea2-4a72-978d-d6513b1fb57a"/>
      <w:bookmarkStart w:id="3" w:name="_GoBack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а. Кызыл-Кала </w:t>
      </w:r>
      <w:r w:rsidR="005760F7" w:rsidRPr="005760F7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2"/>
      <w:r w:rsidR="005760F7" w:rsidRPr="005760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760F7" w:rsidRPr="005760F7">
        <w:rPr>
          <w:rFonts w:ascii="Times New Roman" w:hAnsi="Times New Roman"/>
          <w:color w:val="000000"/>
          <w:sz w:val="28"/>
          <w:lang w:val="ru-RU"/>
        </w:rPr>
        <w:t>​</w:t>
      </w:r>
    </w:p>
    <w:p w:rsidR="0089442A" w:rsidRPr="005760F7" w:rsidRDefault="0089442A">
      <w:pPr>
        <w:spacing w:after="0"/>
        <w:ind w:left="120"/>
        <w:rPr>
          <w:lang w:val="ru-RU"/>
        </w:rPr>
      </w:pPr>
    </w:p>
    <w:p w:rsidR="0089442A" w:rsidRPr="005760F7" w:rsidRDefault="0089442A">
      <w:pPr>
        <w:rPr>
          <w:lang w:val="ru-RU"/>
        </w:rPr>
        <w:sectPr w:rsidR="0089442A" w:rsidRPr="005760F7" w:rsidSect="005760F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9442A" w:rsidRPr="005760F7" w:rsidRDefault="005760F7">
      <w:pPr>
        <w:spacing w:after="0" w:line="264" w:lineRule="auto"/>
        <w:ind w:left="120"/>
        <w:jc w:val="both"/>
        <w:rPr>
          <w:lang w:val="ru-RU"/>
        </w:rPr>
      </w:pPr>
      <w:bookmarkStart w:id="4" w:name="block-18621465"/>
      <w:bookmarkEnd w:id="0"/>
      <w:r w:rsidRPr="005760F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60F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5760F7">
        <w:rPr>
          <w:rFonts w:ascii="Times New Roman" w:hAnsi="Times New Roman"/>
          <w:color w:val="000000"/>
          <w:sz w:val="28"/>
          <w:lang w:val="ru-RU"/>
        </w:rPr>
        <w:t>​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 течение периода начального общего образования необходимо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Программа по музыке предусматривает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недирективным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Основная цель программы по музыке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чуткости к внутреннему миру другого человека через опыт сотворчества и сопереживания).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Важнейшие задачи обучения музыке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уровне начального общего образования: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прекрасноев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жизни и в искусстве;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закономерностей музыкального искусства: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интонационнаяи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Содержание учебного предмета структурно представлено восемью модулями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(тематическими линиями):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инвариантные: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1 «Народная музыка России»;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2 «Классическая музыка»;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модуль № 3 «Музыка в жизни человека»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вариативные: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4 «Музыка народов мира»;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5 «Духовная музыка»;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6 «Музыка театра и кино»;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7 «Современная музыкальная культура»;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модуль № 8 «Музыкальная грамота»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9442A" w:rsidRPr="003F10F6" w:rsidRDefault="005760F7" w:rsidP="00DF6075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Общее число часов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, рекомендованных для изучения музыки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 3 классе – </w:t>
      </w:r>
      <w:r w:rsidR="00DF6075">
        <w:rPr>
          <w:rFonts w:ascii="Times New Roman" w:hAnsi="Times New Roman"/>
          <w:color w:val="000000"/>
          <w:sz w:val="28"/>
          <w:szCs w:val="28"/>
          <w:lang w:val="ru-RU"/>
        </w:rPr>
        <w:t>17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час</w:t>
      </w:r>
      <w:r w:rsidR="00DF6075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1 час в </w:t>
      </w:r>
      <w:r w:rsidR="00DF6075">
        <w:rPr>
          <w:rFonts w:ascii="Times New Roman" w:hAnsi="Times New Roman"/>
          <w:color w:val="000000"/>
          <w:sz w:val="28"/>
          <w:szCs w:val="28"/>
          <w:lang w:val="ru-RU"/>
        </w:rPr>
        <w:t xml:space="preserve">2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неделю),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9442A" w:rsidRPr="003F10F6" w:rsidRDefault="0089442A" w:rsidP="003F10F6">
      <w:pPr>
        <w:spacing w:line="240" w:lineRule="auto"/>
        <w:rPr>
          <w:sz w:val="28"/>
          <w:szCs w:val="28"/>
          <w:lang w:val="ru-RU"/>
        </w:rPr>
        <w:sectPr w:rsidR="0089442A" w:rsidRPr="003F10F6" w:rsidSect="005760F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bookmarkStart w:id="5" w:name="block-18621466"/>
      <w:bookmarkEnd w:id="4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​</w:t>
      </w: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Инвариантные модули</w:t>
      </w:r>
    </w:p>
    <w:p w:rsidR="0089442A" w:rsidRPr="003F10F6" w:rsidRDefault="005760F7" w:rsidP="003F10F6">
      <w:pPr>
        <w:spacing w:after="0" w:line="240" w:lineRule="auto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1 «Народная музыка России»</w:t>
      </w:r>
    </w:p>
    <w:p w:rsidR="0089442A" w:rsidRPr="003F10F6" w:rsidRDefault="0089442A" w:rsidP="003F10F6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Край, в котором ты живёшь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диалог с учителем о музыкальных традициях своего родного края;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Русский фольклор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заклички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потешки, считалки, прибаутки).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русских народных песен разных жанров;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ёжка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», «Заинька» и другие);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Русские народные музыкальные инструменты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звукоизобразительные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элементы, подражание голосам народных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Сказки, мифы и легенды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знакомство с манерой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сказывания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нараспев;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сказок, былин, эпических сказаний, рассказываемых нараспев;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создание иллюстраций к прослушанным музыкальным и литературным произведениям;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Олонхо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карело-финской Калевалы, калмыцкого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Джангара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Нартского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Жанры музыкального фольклора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Народные праздники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Ысыах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посещение театра, театрализованного представления;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участие в народных гуляньях на улицах родного города, посёлка.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Первые артисты, народный театр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Скоморохи. Ярмарочный балаган. Вертеп.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учебных, справочных текстов по теме;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разучивание, исполнение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скоморошин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Фольклор народов России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Фольклор в творчестве профессиональных музыкантов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диалог с учителем о значении фольклористики;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учебных, популярных текстов о собирателях фольклора;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музыки, созданной композиторами на основе народных жанров и интонаций;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приёмов обработки, развития народных мелодий;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разучивание, исполнение народных песен в композиторской обработке;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звучания одних и тех же мелодий в народном и композиторском варианте;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аргументированных оценочных суждений на основе сравнения;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9442A" w:rsidRPr="003F10F6" w:rsidRDefault="0089442A" w:rsidP="003F10F6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89442A" w:rsidRPr="003F10F6" w:rsidRDefault="005760F7" w:rsidP="003F10F6">
      <w:pPr>
        <w:spacing w:after="0" w:line="240" w:lineRule="auto"/>
        <w:ind w:left="12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2 «Классическая музыка»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9442A" w:rsidRPr="003F10F6" w:rsidRDefault="003F10F6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5760F7"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Композитор – исполнитель – слушатель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просмотр видеозаписи концерта;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музыки, рассматривание иллюстраций;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диалог с учителем по теме занятия;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мелодических фраз);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освоение правил поведения на концерте;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Композиторы – детям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Кабалевского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других композиторов. Понятие жанра. Песня, танец, марш.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подбор эпитетов, иллюстраций к музыке;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жанра;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Оркестр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музыки в исполнении оркестра;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просмотр видеозаписи;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 о роли дирижёра,</w:t>
      </w:r>
      <w:r w:rsidRPr="003F10F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«Я – дирижёр» – игра-имитация дирижёрских жестов во время звучания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песен соответствующей тематики;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Музыкальные инструменты. Фортепиано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многообразием красок фортепиано;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фортепианных пьес в исполнении известных пианистов;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детских пьес на фортепиано в исполнении учителя;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Музыкальные инструменты. Флейта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Сиринкс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Эвридика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» К.В. Глюка, «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Сиринкс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» К. Дебюсси).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Музыкальные инструменты. Скрипка, виолончель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игра-имитация исполнительских движений во время звучания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песен, посвящённых музыкальным инструментам;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Вокальная музыка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жанрами вокальной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вокальных произведений композиторов-классиков;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освоение комплекса дыхательных, артикуляционных упражнений;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вокальные упражнения на развитие гибкости голоса, расширения его диапазона;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проблемная ситуация: что значит красивое пение;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вокальных произведений композиторов-классиков;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Инструментальная музыка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жанрами камерной инструментальной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произведений композиторов-классиков;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комплекса выразительных средств;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описание своего впечатления от восприятия;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Программная музыка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Программное название, известный сюжет, литературный эпиграф.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произведений программной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Симфоническая музыка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составом симфонического оркестра, группами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тембров инструментов симфонического оркестра;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фрагментов симфонической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«дирижирование» оркестром;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Русские композиторы-классики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Творчество выдающихся отечественных композиторов.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Европейские композиторы-классики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Творчество выдающихся зарубежных композиторов.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вокализация тем инструментальных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Мастерство исполнителя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творчеством выдающихся исполнителей классической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изучение программ, афиш консерватории, филармонии;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беседа на тему «Композитор – исполнитель – слушатель»;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классической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создание коллекции записей любимого исполнителя.</w:t>
      </w:r>
    </w:p>
    <w:p w:rsidR="0089442A" w:rsidRPr="003F10F6" w:rsidRDefault="005760F7" w:rsidP="003F10F6">
      <w:pPr>
        <w:spacing w:after="0" w:line="240" w:lineRule="auto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3 «Музыка в жизни человека»</w:t>
      </w:r>
    </w:p>
    <w:p w:rsidR="0089442A" w:rsidRPr="003F10F6" w:rsidRDefault="006D7DFB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 w:rsidRPr="003F10F6">
        <w:rPr>
          <w:sz w:val="28"/>
          <w:szCs w:val="28"/>
          <w:lang w:val="ru-RU"/>
        </w:rPr>
        <w:lastRenderedPageBreak/>
        <w:t xml:space="preserve">           </w:t>
      </w:r>
      <w:r w:rsidR="005760F7" w:rsidRPr="003F10F6">
        <w:rPr>
          <w:rFonts w:ascii="Times New Roman" w:hAnsi="Times New Roman"/>
          <w:color w:val="000000"/>
          <w:sz w:val="28"/>
          <w:szCs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Красота и вдохновение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 о значении красоты и вдохновения в жизни человека;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музыки, концентрация на её восприятии, своём внутреннем состоянии;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выстраивание хорового унисона – вокального и психологического;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одновременное взятие и снятие звука, навыки певческого дыхания по руке дирижёра;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красивой песни;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разучивание хоровода 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Музыкальные пейзажи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произведений программной музыки, посвящённой образам природы;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двигательная импровизация, пластическое интонирование;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одухотворенное исполнение песен о природе, её красоте;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Музыкальные портреты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двигательная импровизация в образе героя музыкального произведения;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разучивание,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харáктерное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 песни – портретной зарисовки;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Какой же праздник без музыки?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 о значении музыки на празднике;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произведений торжественного, праздничного характера;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«дирижирование» фрагментами произведений;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 на лучшего «дирижёра»;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тематических песен к ближайшему празднику;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проблемная ситуация: почему на праздниках обязательно звучит музыка;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запись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видеооткрытки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Танцы, игры и веселье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слушание, исполнение музыки скерцозного характера;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танцевальных движений;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танец-игра;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участияв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танцевальных композициях и импровизациях;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проблемная ситуация: зачем люди танцуют;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ритмическая импровизация в стиле определённого танцевального жанра;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на войне, музыка о войне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Главный музыкальный символ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Гимна Российской Федерации;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историей создания, правилами исполнения;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просмотр видеозаписей парада, церемонии награждения спортсменов;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чувство гордости, понятия достоинства и чести;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этических вопросов, связанных с государственными символами страны;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Гимна своей республики, города, школы.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Искусство времени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проблемная ситуация: как музыка воздействует на человека;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89442A" w:rsidRPr="003F10F6" w:rsidRDefault="005760F7" w:rsidP="003F10F6">
      <w:pPr>
        <w:spacing w:after="0" w:line="240" w:lineRule="auto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4 «Музыка народов мира»</w:t>
      </w:r>
    </w:p>
    <w:p w:rsidR="0089442A" w:rsidRPr="003F10F6" w:rsidRDefault="006D7DFB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 w:rsidRPr="003F10F6">
        <w:rPr>
          <w:sz w:val="28"/>
          <w:szCs w:val="28"/>
          <w:lang w:val="ru-RU"/>
        </w:rPr>
        <w:t xml:space="preserve">              </w:t>
      </w:r>
      <w:r w:rsidR="005760F7"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="005760F7" w:rsidRPr="003F10F6">
        <w:rPr>
          <w:rFonts w:ascii="Times New Roman" w:hAnsi="Times New Roman"/>
          <w:color w:val="000000"/>
          <w:sz w:val="28"/>
          <w:szCs w:val="28"/>
          <w:lang w:val="ru-RU"/>
        </w:rPr>
        <w:t>Кабалевским</w:t>
      </w:r>
      <w:proofErr w:type="spellEnd"/>
      <w:r w:rsidR="005760F7"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Певец своего народа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89442A" w:rsidRPr="003F10F6" w:rsidRDefault="006D7DFB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</w:t>
      </w:r>
      <w:r w:rsidR="005760F7"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Музыка стран ближнего зарубежья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народовс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фольклорными элементами народов России;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стран дальнего зарубежья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Смешение традиций и культур в музыке Северной Америки.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Диалог культур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89442A" w:rsidRPr="003F10F6" w:rsidRDefault="005760F7" w:rsidP="003F10F6">
      <w:pPr>
        <w:spacing w:after="0" w:line="240" w:lineRule="auto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5 «Духовная музыка»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9442A" w:rsidRPr="003F10F6" w:rsidRDefault="006D7DFB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 w:rsidRPr="003F10F6">
        <w:rPr>
          <w:sz w:val="28"/>
          <w:szCs w:val="28"/>
          <w:lang w:val="ru-RU"/>
        </w:rPr>
        <w:t xml:space="preserve">               </w:t>
      </w:r>
      <w:r w:rsidR="005760F7"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Звучание храма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Колокольность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музыке русских композиторов.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обобщение жизненного опыта, связанного со звучанием колоколов;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колокольности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ритмические и артикуляционные упражнения на основе звонарских приговорок;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просмотр документального фильма о колоколах;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Песни верующих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документального фильма о значении молитвы;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рисование по мотивам прослушанных музыкальных произведений.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Инструментальная музыка в церкви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Орган и его роль в богослужении. Творчество И.С. Баха.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ответы на вопросы учителя;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органной музыки И.С. Баха;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игровая имитация особенностей игры на органе (во время слушания);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трансформацией музыкального образа;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D7DFB" w:rsidRPr="003F10F6" w:rsidRDefault="006D7DFB" w:rsidP="003F10F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Искусство Русской православной церкви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прослеживание исполняемых мелодий по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анализ типа мелодического движения, особенностей ритма, темпа, динамики;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F10F6" w:rsidRDefault="003F10F6" w:rsidP="003F10F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10F6" w:rsidRDefault="003F10F6" w:rsidP="003F10F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Религиозные праздники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9442A" w:rsidRPr="003F10F6" w:rsidRDefault="005760F7" w:rsidP="003F10F6">
      <w:pPr>
        <w:spacing w:after="0" w:line="240" w:lineRule="auto"/>
        <w:ind w:left="12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6 «Музыка театра и кино»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Музыкальная сказка на сцене, на экране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видеопросмотр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музыкальной сказки;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игра-викторина «Угадай по голосу»;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отдельных номеров из детской оперы, музыкальной сказки;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Театр оперы и балета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со знаменитыми музыкальными театрами;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просмотр фрагментов музыкальных спектаклей с комментариями учителя;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особенностей балетного и оперного спектакля;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тесты или кроссворды на освоение специальных терминов;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танцевальная импровизация под музыку фрагмента балета;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Балет. Хореография – искусство танца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балетной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пропевание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Опера. Главные герои и номера оперного спектакля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Эвридика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»), Дж. Верди и других композиторов).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фрагментов опер;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тембрами голосов оперных певцов;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освоение терминологии;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звучащие тесты и кроссворды на проверку знаний;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песни, хора из оперы;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рисование героев, сцен из опер;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фильма-оперы; постановка детской оперы.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Сюжет музыкального спектакля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либретто, структурой музыкального спектакля;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рисунок обложки для либретто опер и балетов;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вокализация,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пропевание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музыкальных тем, пластическое интонирование оркестровых фрагментов;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звучащие и терминологические тесты;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Оперетта, мюзикл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жанрами оперетты, мюзикла;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фрагментов из оперетт, анализ характерных особенностей жанра;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отдельных номеров из популярных музыкальных спектаклей;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разных постановок одного и того же мюзикла;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Кто создаёт музыкальный спектакль?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 по поводу синкретичного характера музыкального спектакля;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просмотр фрагментов одного и того же спектакля в разных постановках;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различий в оформлении, режиссуре;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виртуальный квест по музыкальному театру.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Патриотическая и народная тема в театре и кино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диалог с учителем;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просмотр фрагментов крупных сценических произведений, фильмов;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характера героев и событий;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проблемная ситуация: зачем нужна серьёзная музыка;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9442A" w:rsidRPr="003F10F6" w:rsidRDefault="005760F7" w:rsidP="003F10F6">
      <w:pPr>
        <w:spacing w:after="0" w:line="240" w:lineRule="auto"/>
        <w:ind w:left="12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7 «Современная музыкальная культура»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Современные обработки классической музыки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музыки классической и её современной обработки;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обработок классической музыки, сравнение их с оригиналом;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Джаз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творчеством джазовых музыкантов;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F10F6" w:rsidRDefault="003F10F6" w:rsidP="003F10F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10F6" w:rsidRDefault="003F10F6" w:rsidP="003F10F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Исполнители современной музыки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просмотр видеоклипов современных исполнителей;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Электронные музыкальные инструменты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подбор электронных тембров для создания музыки к фантастическому фильму;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3F10F6">
        <w:rPr>
          <w:rFonts w:ascii="Times New Roman" w:hAnsi="Times New Roman"/>
          <w:color w:val="000000"/>
          <w:sz w:val="28"/>
          <w:szCs w:val="28"/>
        </w:rPr>
        <w:t>Garage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</w:rPr>
        <w:t>Band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89442A" w:rsidRPr="003F10F6" w:rsidRDefault="005760F7" w:rsidP="003F10F6">
      <w:pPr>
        <w:spacing w:after="0" w:line="240" w:lineRule="auto"/>
        <w:ind w:left="12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8 «Музыкальная грамота»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Весь мир звучит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со звуками музыкальными и шумовыми;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различение, определение на слух звуков различного качества;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Звукоряд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Нотный стан, скрипичный ключ. Ноты первой октавы.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элементами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пение с названием нот, игра на металлофоне звукоряда от ноты «до»;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Интонация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Выразительные и изобразительные интонации.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разучивание, исполнение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Ритм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«Ритмическое эхо»,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прохлопывание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ритмослогов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Ритмический рисунок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«Ритмическое эхо»,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прохлопывание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ритмослогов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Размер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Равномерная пульсация. Сильные и слабые доли. Размеры 2/4, 3/4, 4/4.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слух, по нотной записи размеров 2/4, 3/4, 4/4;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Музыкальный язык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Высота звуков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освоение понятий «выше-ниже»;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регистра;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кратких мелодий по нотам; выполнение упражнений на виртуальной клавиатуре.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Мелодия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Мотив, музыкальная фраза.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Поступенное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плавное движение мелодии, скачки. Мелодический рисунок.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определение на слух, прослеживание по нотной записи мелодических рисунков с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поступенным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плавным движением, скачками, остановками;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исполнение, импровизация (вокальная или на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звуковысотных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музыкальных инструментах) различных мелодических рисунков;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кратких мелодий по нотам.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Сопровождение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Аккомпанемент. Остинато. Вступление, заключение, проигрыш.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показ рукой линии движения главного голоса и аккомпанемента;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составление наглядной графической схемы;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Песня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Куплетная форма. Запев, припев.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со строением куплетной формы;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 куплетной формы;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 песен, написанных в куплетной форме;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куплетной формы при слушании незнакомых музыкальных произведений;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импровизация, сочинение новых куплетов к знакомой песне.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Лад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Ступеневый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ладового наклонения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игра «Солнышко – туча»;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лада;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распевания, вокальные упражнения, построенные на чередовании мажора и минора;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 песен с ярко выраженной ладовой окраской;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Пентатоника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Содержание: Пентатоника – пятиступенный лад, распространённый у многих народов.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Ноты в разных октавах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Ноты второй и малой октавы. Басовый ключ.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нотной записью во второй и малой октаве;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слух, в какой октаве звучит музыкальный фрагмент;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кратких мелодий по нотам.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Дополнительные обозначения в нотах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Реприза, фермата, вольта, украшения (трели, форшлаги).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 дополнительными элементами нотной записи;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исполнение песен,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в которых присутствуют данные элементы.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Ритмические рисунки в размере 6/8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Размер 6/8. Нота с точкой. Шестнадцатые. Пунктирный ритм.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«Ритмическое эхо»,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прохлопывание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ритма по ритмическим карточкам, проговаривание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ритмослогами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мелодий и аккомпанементов в размере 6/8.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Тональность. Гамма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устойчивых звуков;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«устой –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неустой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пение упражнений – гамм с названием нот, прослеживание по нотам;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освоение понятия «тоника»;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на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допевание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неполной музыкальной фразы до тоники «Закончи музыкальную фразу»;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импровизация в заданной тональности.</w:t>
      </w:r>
    </w:p>
    <w:p w:rsidR="003F10F6" w:rsidRDefault="003F10F6" w:rsidP="003F10F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10F6" w:rsidRDefault="003F10F6" w:rsidP="003F10F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Интервалы</w:t>
      </w:r>
      <w:r w:rsidR="003F10F6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освоение понятия «интервал»;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ступеневого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состава мажорной и минорной гаммы (тон-полутон);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подбор эпитетов для определения краски звучания различных интервалов;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разучивание, исполнение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песен с ярко выраженной характерной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интерваликой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мелодическом движении;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элементы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двухголосия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досочинение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Гармония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на слух интервалов и аккордов;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различение на слух мажорных и минорных аккордов;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разучивание, исполнение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попевок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песен с мелодическим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движениемпо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звукам аккордов;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вокальные упражнения с элементами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трёхголосия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сочинение аккордового аккомпанемента к мелодии песни.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Музыкальная форма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произведений: определение формы их строения на слух;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 песен, написанных в двухчастной или трёхчастной форме;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Вариации</w:t>
      </w:r>
      <w:r w:rsidR="003F10F6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Содержание: Варьирование как принцип развития. Тема. Вариации.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слушание произведений, сочинённых в форме вариаций;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развитием, изменением основной темы;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исполнение ритмической партитуры, построенной по принципу вариаций;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вариативно: коллективная импровизация в форме вариаций.</w:t>
      </w:r>
    </w:p>
    <w:p w:rsidR="0089442A" w:rsidRPr="003F10F6" w:rsidRDefault="0089442A" w:rsidP="003F10F6">
      <w:pPr>
        <w:spacing w:line="240" w:lineRule="auto"/>
        <w:rPr>
          <w:sz w:val="28"/>
          <w:szCs w:val="28"/>
          <w:lang w:val="ru-RU"/>
        </w:rPr>
        <w:sectPr w:rsidR="0089442A" w:rsidRPr="003F10F6" w:rsidSect="005760F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bookmarkStart w:id="6" w:name="block-18621467"/>
      <w:bookmarkEnd w:id="5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9442A" w:rsidRPr="003F10F6" w:rsidRDefault="0089442A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6D7DFB" w:rsidRPr="003F10F6">
        <w:rPr>
          <w:sz w:val="28"/>
          <w:szCs w:val="28"/>
          <w:lang w:val="ru-RU"/>
        </w:rPr>
        <w:t xml:space="preserve">    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1) в области гражданско-патриотического воспитания: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осознание российской гражданской идентичности;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уважение к достижениям отечественных мастеров культуры;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стремление участвовать в творческой жизни своей школы, города, республики.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2) в области духовно-нравственного воспитания: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признание индивидуальности каждого человека;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3) в области эстетического воспитания: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умение видеть прекрасное в жизни, наслаждаться красотой;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стремление к самовыражению в разных видах искусства.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4) в области научного познания: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6) в области трудового воспитания: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установка на посильное активное участие в практической деятельности;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трудолюбие в учёбе, настойчивость в достижении поставленных целей;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интерес к практическому изучению профессий в сфере культуры и искусства;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уважение к труду и результатам трудовой деятельности.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7) в области экологического воспитания: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природе; неприятие действий, приносящих ей вред.</w:t>
      </w:r>
    </w:p>
    <w:p w:rsidR="0089442A" w:rsidRPr="003F10F6" w:rsidRDefault="0089442A" w:rsidP="003F10F6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7" w:name="_Toc139972685"/>
      <w:bookmarkEnd w:id="7"/>
    </w:p>
    <w:p w:rsidR="0089442A" w:rsidRPr="003F10F6" w:rsidRDefault="005760F7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МЕТАПРЕДМЕТНЫЕ РЕЗУЛЬТАТЫ</w:t>
      </w:r>
    </w:p>
    <w:p w:rsidR="0089442A" w:rsidRPr="003F10F6" w:rsidRDefault="006D7DFB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 w:rsidRPr="003F10F6">
        <w:rPr>
          <w:sz w:val="28"/>
          <w:szCs w:val="28"/>
          <w:lang w:val="ru-RU"/>
        </w:rPr>
        <w:t xml:space="preserve">           </w:t>
      </w:r>
      <w:r w:rsidR="005760F7"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="005760F7"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9442A" w:rsidRPr="003F10F6" w:rsidRDefault="005760F7" w:rsidP="003F10F6">
      <w:pPr>
        <w:spacing w:after="0" w:line="240" w:lineRule="auto"/>
        <w:ind w:firstLine="60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442A" w:rsidRPr="003F10F6" w:rsidRDefault="005760F7" w:rsidP="003F10F6">
      <w:pPr>
        <w:spacing w:after="0" w:line="240" w:lineRule="auto"/>
        <w:ind w:firstLine="60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выбирать источник получения информации;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9442A" w:rsidRPr="003F10F6" w:rsidRDefault="005760F7" w:rsidP="003F10F6">
      <w:pPr>
        <w:spacing w:after="0" w:line="240" w:lineRule="auto"/>
        <w:ind w:firstLine="60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9442A" w:rsidRPr="003F10F6" w:rsidRDefault="005760F7" w:rsidP="003F10F6">
      <w:pPr>
        <w:spacing w:after="0" w:line="240" w:lineRule="auto"/>
        <w:ind w:firstLine="600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анализировать музыкальные тексты (акустические и </w:t>
      </w:r>
      <w:proofErr w:type="gram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нотные)по</w:t>
      </w:r>
      <w:proofErr w:type="gram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предложенному учителем алгоритму;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1) невербальная коммуникация: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выступать перед публикой в качестве исполнителя музыки (соло или в коллективе);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2) вербальная коммуникация: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готовить небольшие публичные выступления;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89442A" w:rsidRPr="003F10F6" w:rsidRDefault="003F10F6" w:rsidP="003F10F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</w:t>
      </w:r>
      <w:r w:rsidR="005760F7"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3) совместная деятельность (сотрудничество):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групповойи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краткосрочные и долгосрочные цели (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индивидуальныес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ситуациина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ответственно выполнять свою часть работы; оценивать свой вклад в общий результат;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выстраивать последовательность выбранных действий.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D7DFB" w:rsidRPr="003F10F6" w:rsidRDefault="006D7DFB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bookmarkStart w:id="8" w:name="_Toc139972686"/>
      <w:bookmarkEnd w:id="8"/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9442A" w:rsidRPr="003F10F6" w:rsidRDefault="005760F7" w:rsidP="003F10F6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Обучающиеся, освоившие основную образовательную программу по музыке: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сознательно стремятся к развитию своих музыкальных способностей;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имеют опыт восприятия, творческой и исполнительской деятельности;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 уважением относятся к достижениям отечественной музыкальной культуры;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стремятся к расширению своего музыкального кругозора.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1 «Народная музыка России» обучающийся научится:</w:t>
      </w:r>
      <w:r w:rsidR="003F10F6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определять на слух и называть знакомые народные музыкальные инструменты;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различать манеру пения, инструментального исполнения, типы солистов и коллективов – народных и академических;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создавать ритмический аккомпанемент на ударных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инструментахпри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исполнении народной песни;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2 «Классическая музыка» обучающийся научится:</w:t>
      </w:r>
      <w:r w:rsidR="003F10F6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концертные жанры по особенностям исполнения (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камерныеи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9442A" w:rsidRPr="003F10F6" w:rsidRDefault="005760F7" w:rsidP="008723F9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3 «Музыка в жизни человека» обучающийся научится:</w:t>
      </w:r>
      <w:r w:rsidR="008723F9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танцевальность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маршевость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 (связь с движением), </w:t>
      </w:r>
      <w:proofErr w:type="spellStart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декламационность</w:t>
      </w:r>
      <w:proofErr w:type="spellEnd"/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, эпос (связь со словом);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9442A" w:rsidRPr="003F10F6" w:rsidRDefault="005760F7" w:rsidP="008723F9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4 «Музыка народов мира» обучающийся научится:</w:t>
      </w:r>
      <w:r w:rsidR="008723F9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5 «Духовная музыка» обучающийся научится: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исполнять доступные образцы духовной музыки;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9442A" w:rsidRPr="003F10F6" w:rsidRDefault="005760F7" w:rsidP="008723F9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6 «Музыка театра и кино» обучающийся научится:</w:t>
      </w:r>
      <w:r w:rsidR="008723F9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9442A" w:rsidRPr="003F10F6" w:rsidRDefault="005760F7" w:rsidP="008723F9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7 «Современная музыкальная культура» обучающийся научится:</w:t>
      </w:r>
      <w:r w:rsidR="008723F9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9442A" w:rsidRPr="003F10F6" w:rsidRDefault="005760F7" w:rsidP="008723F9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8 «Музыкальная грамота» обучающийся научится:</w:t>
      </w:r>
      <w:r w:rsidR="008723F9">
        <w:rPr>
          <w:sz w:val="28"/>
          <w:szCs w:val="28"/>
          <w:lang w:val="ru-RU"/>
        </w:rPr>
        <w:t xml:space="preserve"> </w:t>
      </w: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принципы развития: повтор, контраст, варьирование;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нотной записи в пределах певческого диапазона;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исполнять и создавать различные ритмические рисунки;</w:t>
      </w:r>
    </w:p>
    <w:p w:rsidR="0089442A" w:rsidRPr="003F10F6" w:rsidRDefault="005760F7" w:rsidP="003F10F6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3F10F6">
        <w:rPr>
          <w:rFonts w:ascii="Times New Roman" w:hAnsi="Times New Roman"/>
          <w:color w:val="000000"/>
          <w:sz w:val="28"/>
          <w:szCs w:val="28"/>
          <w:lang w:val="ru-RU"/>
        </w:rPr>
        <w:t>исполнять песни с простым мелодическим рисунком.</w:t>
      </w:r>
    </w:p>
    <w:p w:rsidR="0089442A" w:rsidRPr="005760F7" w:rsidRDefault="0089442A">
      <w:pPr>
        <w:rPr>
          <w:lang w:val="ru-RU"/>
        </w:rPr>
        <w:sectPr w:rsidR="0089442A" w:rsidRPr="005760F7" w:rsidSect="00A9147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9442A" w:rsidRDefault="005760F7">
      <w:pPr>
        <w:spacing w:after="0"/>
        <w:ind w:left="120"/>
      </w:pPr>
      <w:bookmarkStart w:id="9" w:name="block-18621468"/>
      <w:bookmarkEnd w:id="6"/>
      <w:r w:rsidRPr="005760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442A" w:rsidRDefault="005760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804"/>
        <w:gridCol w:w="851"/>
        <w:gridCol w:w="992"/>
        <w:gridCol w:w="425"/>
        <w:gridCol w:w="1258"/>
        <w:gridCol w:w="3987"/>
      </w:tblGrid>
      <w:tr w:rsidR="0089442A" w:rsidRPr="003F10F6" w:rsidTr="00A9147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26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91475" w:rsidRPr="003F10F6" w:rsidRDefault="005760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</w:t>
            </w:r>
            <w:proofErr w:type="spellEnd"/>
          </w:p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ИНВАРИАНТНАЯ ЧАСТЬ</w:t>
            </w: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Народная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России</w:t>
            </w:r>
            <w:proofErr w:type="spellEnd"/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Е.П.Крылатов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«Крылатые качели»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Русский фольклор: «Среди долины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ровныя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Инструментальные</w:t>
            </w:r>
            <w:proofErr w:type="spellEnd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наигрыши</w:t>
            </w:r>
            <w:proofErr w:type="spellEnd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Плясовые</w:t>
            </w:r>
            <w:proofErr w:type="spellEnd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мелодии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9A0D20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Фольклор народов России: 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Апипа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татарская народная песня; «Сказочка», марийская народная песня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А.Эшпай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«Песни горных и луговых мари»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Классическая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  <w:proofErr w:type="spellEnd"/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Композиторы – детям: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Ю.М.Чичков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Кабалевского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сл.Е.Долматовского</w:t>
            </w:r>
            <w:proofErr w:type="spellEnd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Инструментальная музыка: 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Тюильрийский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сад», фортепианный цикл «Картинки с выставки» М.П. Мусоргского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Эвридика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Гюнт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». Л.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ван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Бетховен «Лунная соната», «К Элизе», «Сурок»; канон В.А.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Моцарта «Слава солнцу, слава миру»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Музыка в жизни человека</w:t>
            </w:r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пещере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горного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короля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сюиты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Танцы, игры и веселье: Муз.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Ю.Чичкова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сл.Ю.Энтина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«Песенка про жирафа»;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М.И.Глинка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Контрданс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сельский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танец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Л.ван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Бетховена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народов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мира</w:t>
            </w:r>
            <w:proofErr w:type="spellEnd"/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Ч.Биксио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Ж.Бизе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Фарандола из 2-й сюиты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Арлезианка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3F10F6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персидок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из оперы «Хованщина».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А.Хачатурян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«Танец с саблями» из балета «Гаянэ»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3F10F6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И.Штраус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«Русский марш»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Духовная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  <w:proofErr w:type="spellEnd"/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Религиозные праздники: вербное воскресенье: 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Вербочки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русского поэта А. Блока. Выучи и спой песни А. Гречанинова и Р. Глиэра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Музыка театра и кино</w:t>
            </w:r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ван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Сюжет музыкального спектакля: мюзиклы «Семеро козлят на новый лад» А. Рыбникова, «Звуки музыки» Р. Роджерса 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Раздел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Современная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музыкальная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Исполнители современной музыки: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SHAMAN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Шаганова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; пьесы В.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Малярова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Величит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джаза: «Колыбельная» из оперы Дж. Гершвина «Порги и Бесс»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Электронные музыкальные инструменты: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Э.Артемьев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«Поход» из к/ф 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Сибириада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«Слушая Баха» из к/ф «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Солярис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5.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Музыкальная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89442A" w:rsidRPr="001142FC" w:rsidTr="00A9147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9A0D20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Ритм: И. Штраус-отец </w:t>
            </w:r>
          </w:p>
          <w:p w:rsidR="0089442A" w:rsidRPr="003F10F6" w:rsidRDefault="009A0D20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Радецки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10F6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4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3F10F6" w:rsidTr="00A9147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83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</w:tbl>
    <w:p w:rsidR="0089442A" w:rsidRPr="003F10F6" w:rsidRDefault="0089442A">
      <w:pPr>
        <w:rPr>
          <w:sz w:val="28"/>
          <w:szCs w:val="28"/>
        </w:rPr>
        <w:sectPr w:rsidR="0089442A" w:rsidRPr="003F10F6" w:rsidSect="00A9147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91475" w:rsidRPr="003F10F6" w:rsidRDefault="00A91475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0" w:name="block-18621469"/>
      <w:bookmarkEnd w:id="9"/>
      <w:r w:rsidRPr="003F10F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Поурочное планирование</w:t>
      </w:r>
    </w:p>
    <w:p w:rsidR="0089442A" w:rsidRPr="003F10F6" w:rsidRDefault="005760F7">
      <w:pPr>
        <w:spacing w:after="0"/>
        <w:ind w:left="120"/>
        <w:rPr>
          <w:sz w:val="28"/>
          <w:szCs w:val="28"/>
        </w:rPr>
      </w:pPr>
      <w:r w:rsidRPr="003F10F6">
        <w:rPr>
          <w:rFonts w:ascii="Times New Roman" w:hAnsi="Times New Roman"/>
          <w:b/>
          <w:color w:val="000000"/>
          <w:sz w:val="28"/>
          <w:szCs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250"/>
        <w:gridCol w:w="825"/>
        <w:gridCol w:w="1586"/>
        <w:gridCol w:w="1529"/>
        <w:gridCol w:w="1514"/>
        <w:gridCol w:w="3501"/>
      </w:tblGrid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F10F6" w:rsidRDefault="005760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</w:t>
            </w:r>
            <w:proofErr w:type="spellEnd"/>
          </w:p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3F10F6" w:rsidRDefault="005760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</w:t>
            </w:r>
            <w:proofErr w:type="spellEnd"/>
          </w:p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ные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F10F6" w:rsidRDefault="005760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</w:t>
            </w:r>
            <w:proofErr w:type="spellEnd"/>
          </w:p>
          <w:p w:rsidR="003F10F6" w:rsidRDefault="005760F7" w:rsidP="003F10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ческие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F10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  <w:tr w:rsidR="0089442A" w:rsidRPr="001142FC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Край, в котором ты живёшь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9668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A91475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Русский фольклор</w:t>
            </w:r>
            <w:r w:rsidR="00A91475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A91475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Жанры музыкального фольклора</w:t>
            </w:r>
            <w:r w:rsidR="00A91475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Фольклор народов России Фольклор в творчестве профессиональных музыкантов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1142FC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Композитор – исполнитель – слушатель</w:t>
            </w:r>
            <w:r w:rsidR="00A91475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Композиторы – детям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946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6D7DFB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Музыкальные инструменты. Фортепиано</w:t>
            </w:r>
            <w:r w:rsidR="006D7DFB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Вокальная музыка </w:t>
            </w:r>
          </w:p>
          <w:p w:rsidR="0089442A" w:rsidRPr="003F10F6" w:rsidRDefault="006D7DFB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Инструментальная музыка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1142FC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Русские композиторы-классики</w:t>
            </w:r>
            <w:r w:rsidR="00A91475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Европейские композиторы-классики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A91475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Мастерство исполнителя</w:t>
            </w:r>
            <w:r w:rsidR="00A91475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D7DFB" w:rsidRPr="003F10F6" w:rsidRDefault="00A91475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Музыкальные пейзажи</w:t>
            </w:r>
            <w:r w:rsidR="006D7DFB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6D7DFB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Танцы, игры и веселье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1142FC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[Музыка на войне, музыка о войне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F10F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35116</w:t>
              </w:r>
            </w:hyperlink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Религиозные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праздники</w:t>
            </w:r>
            <w:proofErr w:type="spellEnd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A0D20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Троица</w:t>
            </w:r>
            <w:proofErr w:type="spellEnd"/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6D7DFB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Сюжет музыкального спектакля</w:t>
            </w:r>
            <w:r w:rsidR="006D7DFB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6D7DFB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Кто создаёт музыкальный спектакль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современной</w:t>
            </w:r>
            <w:proofErr w:type="spellEnd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музыки</w:t>
            </w:r>
            <w:proofErr w:type="spellEnd"/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6D7DFB" w:rsidRPr="003F10F6" w:rsidRDefault="005760F7" w:rsidP="003F10F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джаза</w:t>
            </w:r>
            <w:r w:rsidR="006D7DFB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442A" w:rsidRPr="003F10F6" w:rsidRDefault="006D7DFB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Электронные музыкальные инструменты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Интонация</w:t>
            </w:r>
            <w:proofErr w:type="spellEnd"/>
            <w:r w:rsidR="006D7DFB"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D7DFB"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>Ритм</w:t>
            </w:r>
            <w:proofErr w:type="spellEnd"/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442A" w:rsidRPr="003F10F6" w:rsidTr="003F10F6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 w:rsidP="003F10F6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9A0D20" w:rsidP="003F10F6">
            <w:pPr>
              <w:spacing w:after="0" w:line="240" w:lineRule="auto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3F10F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442A" w:rsidRPr="003F10F6" w:rsidRDefault="005760F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F1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42A" w:rsidRPr="003F10F6" w:rsidRDefault="0089442A">
            <w:pPr>
              <w:rPr>
                <w:sz w:val="28"/>
                <w:szCs w:val="28"/>
              </w:rPr>
            </w:pPr>
          </w:p>
        </w:tc>
      </w:tr>
    </w:tbl>
    <w:p w:rsidR="0089442A" w:rsidRDefault="0089442A">
      <w:pPr>
        <w:sectPr w:rsidR="0089442A" w:rsidSect="00A9147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10"/>
    <w:p w:rsidR="005760F7" w:rsidRDefault="005760F7" w:rsidP="00A91475">
      <w:pPr>
        <w:spacing w:after="0"/>
      </w:pPr>
    </w:p>
    <w:sectPr w:rsidR="005760F7" w:rsidSect="00A9147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9442A"/>
    <w:rsid w:val="001142FC"/>
    <w:rsid w:val="003F10F6"/>
    <w:rsid w:val="005760F7"/>
    <w:rsid w:val="00600864"/>
    <w:rsid w:val="006D7DFB"/>
    <w:rsid w:val="008723F9"/>
    <w:rsid w:val="0089442A"/>
    <w:rsid w:val="009A0D20"/>
    <w:rsid w:val="00A91475"/>
    <w:rsid w:val="00AE52FA"/>
    <w:rsid w:val="00D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0289"/>
  <w15:docId w15:val="{4C04F588-0B93-4E86-8592-8CCBA70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f5e96b9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12980</Words>
  <Characters>73988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2023-09-09T14:11:00Z</dcterms:created>
  <dcterms:modified xsi:type="dcterms:W3CDTF">2023-09-21T19:43:00Z</dcterms:modified>
</cp:coreProperties>
</file>