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DDA" w:rsidRPr="00BF4DDA" w:rsidRDefault="00BF4DDA" w:rsidP="00BF4DDA">
      <w:pPr>
        <w:spacing w:after="0" w:line="408" w:lineRule="auto"/>
        <w:ind w:left="120"/>
        <w:rPr>
          <w:rFonts w:ascii="Times New Roman" w:eastAsia="Calibri" w:hAnsi="Times New Roman" w:cs="Times New Roman"/>
          <w:b/>
          <w:color w:val="000000"/>
          <w:sz w:val="28"/>
        </w:rPr>
      </w:pPr>
      <w:r w:rsidRPr="00BF4DDA">
        <w:rPr>
          <w:rFonts w:ascii="Times New Roman" w:eastAsia="Calibri" w:hAnsi="Times New Roman" w:cs="Times New Roman"/>
          <w:b/>
          <w:color w:val="000000"/>
          <w:sz w:val="28"/>
        </w:rPr>
        <w:t>МИНИСТЕРСТВО ПРОСВЕЩЕНИЯ РОССИЙСКОЙ ФЕДЕРАЦИИ</w:t>
      </w:r>
    </w:p>
    <w:p w:rsidR="00BF4DDA" w:rsidRPr="00BF4DDA" w:rsidRDefault="00BF4DDA" w:rsidP="00BF4DDA">
      <w:pPr>
        <w:spacing w:after="0" w:line="408" w:lineRule="auto"/>
        <w:ind w:left="120"/>
        <w:jc w:val="center"/>
        <w:rPr>
          <w:rFonts w:ascii="Times New Roman" w:eastAsia="Calibri" w:hAnsi="Times New Roman" w:cs="Times New Roman"/>
          <w:b/>
          <w:color w:val="000000"/>
          <w:sz w:val="28"/>
        </w:rPr>
      </w:pPr>
      <w:r w:rsidRPr="00BF4DDA">
        <w:rPr>
          <w:rFonts w:ascii="Times New Roman" w:eastAsia="Calibri" w:hAnsi="Times New Roman" w:cs="Times New Roman"/>
          <w:b/>
          <w:color w:val="000000"/>
          <w:sz w:val="28"/>
        </w:rPr>
        <w:t>‌‌</w:t>
      </w:r>
      <w:bookmarkStart w:id="0" w:name="ca8d2e90-56c6-4227-b989-cf591d15a380"/>
      <w:r w:rsidRPr="00BF4DDA">
        <w:rPr>
          <w:rFonts w:ascii="Times New Roman" w:eastAsia="Calibri" w:hAnsi="Times New Roman" w:cs="Times New Roman"/>
          <w:b/>
          <w:color w:val="000000"/>
          <w:sz w:val="28"/>
        </w:rPr>
        <w:t>Министерство образования и науки КЧР</w:t>
      </w:r>
      <w:bookmarkEnd w:id="0"/>
      <w:r w:rsidRPr="00BF4DDA">
        <w:rPr>
          <w:rFonts w:ascii="Times New Roman" w:eastAsia="Calibri" w:hAnsi="Times New Roman" w:cs="Times New Roman"/>
          <w:b/>
          <w:color w:val="000000"/>
          <w:sz w:val="28"/>
        </w:rPr>
        <w:t xml:space="preserve">‌‌ </w:t>
      </w:r>
    </w:p>
    <w:p w:rsidR="00BF4DDA" w:rsidRPr="00BF4DDA" w:rsidRDefault="00BF4DDA" w:rsidP="00BF4DDA">
      <w:pPr>
        <w:spacing w:after="0" w:line="408" w:lineRule="auto"/>
        <w:ind w:left="120"/>
        <w:jc w:val="center"/>
        <w:rPr>
          <w:rFonts w:ascii="Times New Roman" w:eastAsia="Calibri" w:hAnsi="Times New Roman" w:cs="Times New Roman"/>
          <w:b/>
          <w:color w:val="000000"/>
          <w:sz w:val="28"/>
        </w:rPr>
      </w:pPr>
      <w:r w:rsidRPr="00BF4DDA">
        <w:rPr>
          <w:rFonts w:ascii="Times New Roman" w:eastAsia="Calibri" w:hAnsi="Times New Roman" w:cs="Times New Roman"/>
          <w:b/>
          <w:color w:val="000000"/>
          <w:sz w:val="28"/>
        </w:rPr>
        <w:t>‌‌​Управление образования администрации Усть - Джегутинского муниципального района</w:t>
      </w:r>
    </w:p>
    <w:p w:rsidR="00BF4DDA" w:rsidRPr="00BF4DDA" w:rsidRDefault="00BF4DDA" w:rsidP="00BF4DDA">
      <w:pPr>
        <w:spacing w:after="0" w:line="408" w:lineRule="auto"/>
        <w:ind w:left="120"/>
        <w:jc w:val="center"/>
        <w:rPr>
          <w:rFonts w:ascii="Times New Roman" w:eastAsia="Calibri" w:hAnsi="Times New Roman" w:cs="Times New Roman"/>
          <w:b/>
          <w:color w:val="000000"/>
          <w:sz w:val="28"/>
        </w:rPr>
      </w:pPr>
      <w:r w:rsidRPr="00BF4DDA">
        <w:rPr>
          <w:rFonts w:ascii="Times New Roman" w:eastAsia="Calibri" w:hAnsi="Times New Roman" w:cs="Times New Roman"/>
          <w:b/>
          <w:color w:val="000000"/>
          <w:sz w:val="28"/>
        </w:rPr>
        <w:t xml:space="preserve">МБОУ </w:t>
      </w:r>
      <w:r w:rsidR="00F80CF0">
        <w:rPr>
          <w:rFonts w:ascii="Times New Roman" w:eastAsia="Calibri" w:hAnsi="Times New Roman" w:cs="Times New Roman"/>
          <w:b/>
          <w:color w:val="000000"/>
          <w:sz w:val="28"/>
        </w:rPr>
        <w:t>«СОШ а.Кызыл-Кала»</w:t>
      </w:r>
    </w:p>
    <w:p w:rsidR="00BF4DDA" w:rsidRPr="00BF4DDA" w:rsidRDefault="00BF4DDA" w:rsidP="00BF4DDA">
      <w:pPr>
        <w:spacing w:after="0" w:line="408" w:lineRule="auto"/>
        <w:ind w:left="120"/>
        <w:jc w:val="center"/>
        <w:rPr>
          <w:rFonts w:ascii="Times New Roman" w:eastAsia="Calibri" w:hAnsi="Times New Roman" w:cs="Times New Roman"/>
          <w:b/>
          <w:color w:val="000000"/>
          <w:sz w:val="28"/>
        </w:rPr>
      </w:pPr>
    </w:p>
    <w:tbl>
      <w:tblPr>
        <w:tblpPr w:leftFromText="180" w:rightFromText="180" w:vertAnchor="text" w:horzAnchor="margin" w:tblpY="183"/>
        <w:tblW w:w="8755" w:type="dxa"/>
        <w:tblLook w:val="04A0" w:firstRow="1" w:lastRow="0" w:firstColumn="1" w:lastColumn="0" w:noHBand="0" w:noVBand="1"/>
      </w:tblPr>
      <w:tblGrid>
        <w:gridCol w:w="3655"/>
        <w:gridCol w:w="5100"/>
      </w:tblGrid>
      <w:tr w:rsidR="00BF4DDA" w:rsidRPr="00BF4DDA" w:rsidTr="009A42DA">
        <w:trPr>
          <w:trHeight w:val="3516"/>
        </w:trPr>
        <w:tc>
          <w:tcPr>
            <w:tcW w:w="3655" w:type="dxa"/>
          </w:tcPr>
          <w:p w:rsidR="00BF4DDA" w:rsidRPr="00BF4DDA" w:rsidRDefault="00BF4DDA" w:rsidP="00BF4DDA">
            <w:pPr>
              <w:spacing w:after="0" w:line="240" w:lineRule="auto"/>
              <w:ind w:left="120"/>
              <w:jc w:val="center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 w:rsidRPr="00BF4DDA"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                              </w:t>
            </w:r>
          </w:p>
          <w:p w:rsidR="00BF4DDA" w:rsidRPr="00BF4DDA" w:rsidRDefault="00BF4DDA" w:rsidP="00BF4DDA">
            <w:pPr>
              <w:spacing w:after="0" w:line="240" w:lineRule="auto"/>
              <w:ind w:left="120"/>
              <w:jc w:val="center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</w:p>
        </w:tc>
        <w:tc>
          <w:tcPr>
            <w:tcW w:w="5100" w:type="dxa"/>
          </w:tcPr>
          <w:p w:rsidR="00BF4DDA" w:rsidRPr="00BF4DDA" w:rsidRDefault="00BF4DDA" w:rsidP="00BF4DDA">
            <w:pPr>
              <w:spacing w:after="0" w:line="240" w:lineRule="auto"/>
              <w:ind w:left="120"/>
              <w:jc w:val="center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 w:rsidRPr="00BF4DDA"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                                               УТВЕРЖДЕНО </w:t>
            </w:r>
          </w:p>
          <w:p w:rsidR="00BF4DDA" w:rsidRPr="00BF4DDA" w:rsidRDefault="00BF4DDA" w:rsidP="00BF4DDA">
            <w:pPr>
              <w:spacing w:after="0" w:line="240" w:lineRule="auto"/>
              <w:ind w:left="120"/>
              <w:jc w:val="center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 w:rsidRPr="00BF4DDA"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        И.О. директора       </w:t>
            </w:r>
          </w:p>
          <w:p w:rsidR="00BF4DDA" w:rsidRPr="00BF4DDA" w:rsidRDefault="00BF4DDA" w:rsidP="00BF4DDA">
            <w:pPr>
              <w:spacing w:after="0" w:line="240" w:lineRule="auto"/>
              <w:ind w:left="120"/>
              <w:jc w:val="center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 w:rsidRPr="00BF4DDA"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________________________ </w:t>
            </w:r>
          </w:p>
          <w:p w:rsidR="00BF4DDA" w:rsidRPr="00BF4DDA" w:rsidRDefault="00666D48" w:rsidP="00BF4DDA">
            <w:pPr>
              <w:spacing w:after="0" w:line="240" w:lineRule="auto"/>
              <w:ind w:left="120"/>
              <w:jc w:val="center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>Баева А.И.</w:t>
            </w:r>
          </w:p>
          <w:p w:rsidR="00BF4DDA" w:rsidRPr="00BF4DDA" w:rsidRDefault="00BF4DDA" w:rsidP="00BF4DDA">
            <w:pPr>
              <w:spacing w:after="0" w:line="240" w:lineRule="auto"/>
              <w:ind w:left="120"/>
              <w:jc w:val="center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</w:p>
          <w:p w:rsidR="00BF4DDA" w:rsidRPr="00BF4DDA" w:rsidRDefault="009A42DA" w:rsidP="00BF4DDA">
            <w:pPr>
              <w:spacing w:after="0" w:line="240" w:lineRule="auto"/>
              <w:ind w:left="120"/>
              <w:jc w:val="center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Приказ № 122 от  31.08.2023 </w:t>
            </w:r>
            <w:r w:rsidR="00BF4DDA" w:rsidRPr="00BF4DDA">
              <w:rPr>
                <w:rFonts w:ascii="Times New Roman" w:eastAsia="Calibri" w:hAnsi="Times New Roman" w:cs="Times New Roman"/>
                <w:color w:val="000000"/>
                <w:sz w:val="28"/>
              </w:rPr>
              <w:t>г.</w:t>
            </w:r>
          </w:p>
          <w:p w:rsidR="00BF4DDA" w:rsidRPr="00BF4DDA" w:rsidRDefault="00BF4DDA" w:rsidP="00BF4DDA">
            <w:pPr>
              <w:spacing w:after="0" w:line="240" w:lineRule="auto"/>
              <w:ind w:left="120"/>
              <w:jc w:val="center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</w:p>
        </w:tc>
      </w:tr>
    </w:tbl>
    <w:p w:rsidR="00BF4DDA" w:rsidRPr="00BF4DDA" w:rsidRDefault="00BF4DDA" w:rsidP="00BF4DDA">
      <w:pPr>
        <w:spacing w:after="0" w:line="408" w:lineRule="auto"/>
        <w:ind w:left="120"/>
        <w:jc w:val="center"/>
        <w:rPr>
          <w:rFonts w:ascii="Times New Roman" w:eastAsia="Calibri" w:hAnsi="Times New Roman" w:cs="Times New Roman"/>
          <w:b/>
          <w:color w:val="000000"/>
          <w:sz w:val="28"/>
        </w:rPr>
      </w:pPr>
    </w:p>
    <w:p w:rsidR="00BF4DDA" w:rsidRPr="00BF4DDA" w:rsidRDefault="00BF4DDA" w:rsidP="00BF4DDA">
      <w:pPr>
        <w:spacing w:after="0" w:line="408" w:lineRule="auto"/>
        <w:ind w:left="120"/>
        <w:jc w:val="center"/>
        <w:rPr>
          <w:rFonts w:ascii="Times New Roman" w:eastAsia="Calibri" w:hAnsi="Times New Roman" w:cs="Times New Roman"/>
          <w:b/>
          <w:color w:val="000000"/>
          <w:sz w:val="28"/>
        </w:rPr>
      </w:pPr>
    </w:p>
    <w:p w:rsidR="00BF4DDA" w:rsidRPr="00BF4DDA" w:rsidRDefault="00BF4DDA" w:rsidP="00BF4DDA">
      <w:pPr>
        <w:spacing w:after="0" w:line="408" w:lineRule="auto"/>
        <w:ind w:left="120"/>
        <w:jc w:val="center"/>
        <w:rPr>
          <w:rFonts w:ascii="Times New Roman" w:eastAsia="Calibri" w:hAnsi="Times New Roman" w:cs="Times New Roman"/>
          <w:b/>
          <w:color w:val="000000"/>
          <w:sz w:val="28"/>
        </w:rPr>
      </w:pPr>
    </w:p>
    <w:p w:rsidR="00BF4DDA" w:rsidRPr="00BF4DDA" w:rsidRDefault="00BF4DDA" w:rsidP="00BF4DDA">
      <w:pPr>
        <w:spacing w:after="0" w:line="408" w:lineRule="auto"/>
        <w:ind w:left="120"/>
        <w:jc w:val="center"/>
        <w:rPr>
          <w:rFonts w:ascii="Times New Roman" w:eastAsia="Calibri" w:hAnsi="Times New Roman" w:cs="Times New Roman"/>
          <w:b/>
          <w:color w:val="000000"/>
          <w:sz w:val="28"/>
        </w:rPr>
      </w:pPr>
    </w:p>
    <w:p w:rsidR="00BF4DDA" w:rsidRPr="00BF4DDA" w:rsidRDefault="00BF4DDA" w:rsidP="00BF4DDA">
      <w:pPr>
        <w:spacing w:after="0" w:line="408" w:lineRule="auto"/>
        <w:ind w:left="120"/>
        <w:jc w:val="center"/>
        <w:rPr>
          <w:rFonts w:ascii="Times New Roman" w:eastAsia="Calibri" w:hAnsi="Times New Roman" w:cs="Times New Roman"/>
          <w:b/>
          <w:color w:val="000000"/>
          <w:sz w:val="28"/>
        </w:rPr>
      </w:pPr>
    </w:p>
    <w:p w:rsidR="00BF4DDA" w:rsidRPr="00BF4DDA" w:rsidRDefault="00BF4DDA" w:rsidP="00BF4DDA">
      <w:pPr>
        <w:spacing w:after="0" w:line="408" w:lineRule="auto"/>
        <w:ind w:left="120"/>
        <w:jc w:val="center"/>
        <w:rPr>
          <w:rFonts w:ascii="Times New Roman" w:eastAsia="Calibri" w:hAnsi="Times New Roman" w:cs="Times New Roman"/>
          <w:b/>
          <w:color w:val="000000"/>
          <w:sz w:val="28"/>
        </w:rPr>
      </w:pPr>
    </w:p>
    <w:p w:rsidR="00BF4DDA" w:rsidRPr="00BF4DDA" w:rsidRDefault="00BF4DDA" w:rsidP="00BF4DDA">
      <w:pPr>
        <w:spacing w:after="0" w:line="408" w:lineRule="auto"/>
        <w:ind w:left="120"/>
        <w:jc w:val="center"/>
        <w:rPr>
          <w:rFonts w:ascii="Times New Roman" w:eastAsia="Calibri" w:hAnsi="Times New Roman" w:cs="Times New Roman"/>
          <w:b/>
          <w:color w:val="000000"/>
          <w:sz w:val="28"/>
        </w:rPr>
      </w:pPr>
    </w:p>
    <w:p w:rsidR="00BF4DDA" w:rsidRPr="00BF4DDA" w:rsidRDefault="00BF4DDA" w:rsidP="00BF4DDA">
      <w:pPr>
        <w:spacing w:after="0" w:line="408" w:lineRule="auto"/>
        <w:ind w:left="120"/>
        <w:jc w:val="center"/>
        <w:rPr>
          <w:rFonts w:ascii="Calibri" w:eastAsia="Calibri" w:hAnsi="Calibri" w:cs="Times New Roman"/>
        </w:rPr>
      </w:pPr>
      <w:r w:rsidRPr="00BF4DDA">
        <w:rPr>
          <w:rFonts w:ascii="Times New Roman" w:eastAsia="Calibri" w:hAnsi="Times New Roman" w:cs="Times New Roman"/>
          <w:b/>
          <w:color w:val="000000"/>
          <w:sz w:val="28"/>
        </w:rPr>
        <w:t>РАБОЧАЯ ПРОГРАММА</w:t>
      </w:r>
    </w:p>
    <w:p w:rsidR="00BF4DDA" w:rsidRPr="00BF4DDA" w:rsidRDefault="00BF4DDA" w:rsidP="00BF4DDA">
      <w:pPr>
        <w:spacing w:after="0" w:line="408" w:lineRule="auto"/>
        <w:ind w:left="120"/>
        <w:jc w:val="center"/>
        <w:rPr>
          <w:rFonts w:ascii="Calibri" w:eastAsia="Calibri" w:hAnsi="Calibri" w:cs="Times New Roman"/>
        </w:rPr>
      </w:pPr>
      <w:r w:rsidRPr="00BF4DDA">
        <w:rPr>
          <w:rFonts w:ascii="Times New Roman" w:eastAsia="Calibri" w:hAnsi="Times New Roman" w:cs="Times New Roman"/>
          <w:color w:val="000000"/>
          <w:sz w:val="28"/>
        </w:rPr>
        <w:t>(</w:t>
      </w:r>
      <w:r w:rsidRPr="00BF4DDA">
        <w:rPr>
          <w:rFonts w:ascii="Times New Roman" w:eastAsia="Calibri" w:hAnsi="Times New Roman" w:cs="Times New Roman"/>
          <w:color w:val="000000"/>
          <w:sz w:val="28"/>
          <w:lang w:val="en-US"/>
        </w:rPr>
        <w:t>ID</w:t>
      </w:r>
      <w:r w:rsidRPr="00BF4DDA">
        <w:rPr>
          <w:rFonts w:ascii="Times New Roman" w:eastAsia="Calibri" w:hAnsi="Times New Roman" w:cs="Times New Roman"/>
          <w:color w:val="000000"/>
          <w:sz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</w:rPr>
        <w:t>2884995</w:t>
      </w:r>
      <w:r w:rsidRPr="00BF4DDA">
        <w:rPr>
          <w:rFonts w:ascii="Times New Roman" w:eastAsia="Calibri" w:hAnsi="Times New Roman" w:cs="Times New Roman"/>
          <w:color w:val="000000"/>
          <w:sz w:val="28"/>
        </w:rPr>
        <w:t>)</w:t>
      </w:r>
    </w:p>
    <w:p w:rsidR="00BF4DDA" w:rsidRPr="00BF4DDA" w:rsidRDefault="00BF4DDA" w:rsidP="00BF4DDA">
      <w:pPr>
        <w:spacing w:after="0"/>
        <w:ind w:left="120"/>
        <w:jc w:val="center"/>
        <w:rPr>
          <w:rFonts w:ascii="Calibri" w:eastAsia="Calibri" w:hAnsi="Calibri" w:cs="Times New Roman"/>
        </w:rPr>
      </w:pPr>
    </w:p>
    <w:p w:rsidR="00BF4DDA" w:rsidRPr="00BF4DDA" w:rsidRDefault="00BF4DDA" w:rsidP="00BF4DDA">
      <w:pPr>
        <w:spacing w:after="0" w:line="408" w:lineRule="auto"/>
        <w:ind w:left="120"/>
        <w:jc w:val="center"/>
        <w:rPr>
          <w:rFonts w:ascii="Calibri" w:eastAsia="Calibri" w:hAnsi="Calibri" w:cs="Times New Roman"/>
          <w:sz w:val="28"/>
          <w:szCs w:val="28"/>
        </w:rPr>
      </w:pPr>
      <w:r w:rsidRPr="00BF4DD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учебного предмета «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Изобрабразительное искусство</w:t>
      </w:r>
      <w:r w:rsidRPr="00BF4DD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»</w:t>
      </w:r>
    </w:p>
    <w:p w:rsidR="00BF4DDA" w:rsidRPr="00BF4DDA" w:rsidRDefault="00BF4DDA" w:rsidP="00BF4DDA">
      <w:pPr>
        <w:spacing w:after="0" w:line="408" w:lineRule="auto"/>
        <w:ind w:left="120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для обучающихся 1 </w:t>
      </w:r>
      <w:r w:rsidRPr="00BF4DD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класса</w:t>
      </w:r>
    </w:p>
    <w:p w:rsidR="00BF4DDA" w:rsidRPr="00BF4DDA" w:rsidRDefault="00BF4DDA" w:rsidP="00BF4DDA">
      <w:pPr>
        <w:spacing w:after="0" w:line="408" w:lineRule="auto"/>
        <w:ind w:left="120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1" w:name="_Hlk145163486"/>
      <w:r w:rsidRPr="00BF4DDA">
        <w:rPr>
          <w:rFonts w:ascii="Times New Roman" w:eastAsia="Calibri" w:hAnsi="Times New Roman" w:cs="Times New Roman"/>
          <w:sz w:val="28"/>
          <w:szCs w:val="28"/>
        </w:rPr>
        <w:t xml:space="preserve">Учитель начальных классов </w:t>
      </w:r>
      <w:r>
        <w:rPr>
          <w:rFonts w:ascii="Times New Roman" w:eastAsia="Calibri" w:hAnsi="Times New Roman" w:cs="Times New Roman"/>
          <w:sz w:val="28"/>
          <w:szCs w:val="28"/>
        </w:rPr>
        <w:t>Хасанова З.А-А</w:t>
      </w:r>
      <w:r w:rsidRPr="00BF4DDA">
        <w:rPr>
          <w:rFonts w:ascii="Times New Roman" w:eastAsia="Calibri" w:hAnsi="Times New Roman" w:cs="Times New Roman"/>
          <w:sz w:val="28"/>
          <w:szCs w:val="28"/>
        </w:rPr>
        <w:t xml:space="preserve">., </w:t>
      </w:r>
    </w:p>
    <w:bookmarkEnd w:id="1"/>
    <w:p w:rsidR="00BF4DDA" w:rsidRPr="00BF4DDA" w:rsidRDefault="00BF4DDA" w:rsidP="00BF4DDA">
      <w:pPr>
        <w:spacing w:after="0"/>
        <w:ind w:left="120"/>
        <w:jc w:val="center"/>
        <w:rPr>
          <w:rFonts w:ascii="Calibri" w:eastAsia="Calibri" w:hAnsi="Calibri" w:cs="Times New Roman"/>
          <w:sz w:val="28"/>
          <w:szCs w:val="28"/>
        </w:rPr>
      </w:pPr>
    </w:p>
    <w:p w:rsidR="00BF4DDA" w:rsidRPr="00BF4DDA" w:rsidRDefault="00BF4DDA" w:rsidP="00BF4DDA">
      <w:pPr>
        <w:spacing w:after="0"/>
        <w:ind w:left="120"/>
        <w:jc w:val="center"/>
        <w:rPr>
          <w:rFonts w:ascii="Calibri" w:eastAsia="Calibri" w:hAnsi="Calibri" w:cs="Times New Roman"/>
          <w:sz w:val="28"/>
          <w:szCs w:val="28"/>
        </w:rPr>
      </w:pPr>
    </w:p>
    <w:p w:rsidR="00BF4DDA" w:rsidRPr="00BF4DDA" w:rsidRDefault="00BF4DDA" w:rsidP="00BF4DDA">
      <w:pPr>
        <w:spacing w:after="0"/>
        <w:ind w:left="120"/>
        <w:jc w:val="center"/>
        <w:rPr>
          <w:rFonts w:ascii="Calibri" w:eastAsia="Calibri" w:hAnsi="Calibri" w:cs="Times New Roman"/>
          <w:sz w:val="28"/>
          <w:szCs w:val="28"/>
        </w:rPr>
      </w:pPr>
    </w:p>
    <w:p w:rsidR="00BF4DDA" w:rsidRPr="00BF4DDA" w:rsidRDefault="00BF4DDA" w:rsidP="00BF4DDA">
      <w:pPr>
        <w:spacing w:after="0"/>
        <w:ind w:left="120"/>
        <w:jc w:val="center"/>
        <w:rPr>
          <w:rFonts w:ascii="Calibri" w:eastAsia="Calibri" w:hAnsi="Calibri" w:cs="Times New Roman"/>
          <w:sz w:val="28"/>
          <w:szCs w:val="28"/>
        </w:rPr>
      </w:pPr>
    </w:p>
    <w:p w:rsidR="00BF4DDA" w:rsidRPr="00BF4DDA" w:rsidRDefault="00BF4DDA" w:rsidP="00BF4DDA">
      <w:pPr>
        <w:spacing w:after="0"/>
        <w:ind w:left="120"/>
        <w:jc w:val="center"/>
        <w:rPr>
          <w:rFonts w:ascii="Calibri" w:eastAsia="Calibri" w:hAnsi="Calibri" w:cs="Times New Roman"/>
          <w:sz w:val="28"/>
          <w:szCs w:val="28"/>
        </w:rPr>
      </w:pPr>
    </w:p>
    <w:p w:rsidR="00BF4DDA" w:rsidRPr="00BF4DDA" w:rsidRDefault="00BF4DDA" w:rsidP="00BF4DDA">
      <w:pPr>
        <w:spacing w:after="0"/>
        <w:ind w:left="120"/>
        <w:jc w:val="center"/>
        <w:rPr>
          <w:rFonts w:ascii="Calibri" w:eastAsia="Calibri" w:hAnsi="Calibri" w:cs="Times New Roman"/>
          <w:sz w:val="28"/>
          <w:szCs w:val="28"/>
        </w:rPr>
      </w:pPr>
    </w:p>
    <w:p w:rsidR="00BF4DDA" w:rsidRPr="00BF4DDA" w:rsidRDefault="00BF4DDA" w:rsidP="00BF4DDA">
      <w:pPr>
        <w:spacing w:after="0"/>
        <w:jc w:val="center"/>
        <w:rPr>
          <w:rFonts w:ascii="Calibri" w:eastAsia="Calibri" w:hAnsi="Calibri" w:cs="Times New Roman"/>
          <w:sz w:val="28"/>
          <w:szCs w:val="28"/>
        </w:rPr>
      </w:pPr>
      <w:bookmarkStart w:id="2" w:name="8960954b-15b1-4c85-b40b-ae95f67136d9"/>
      <w:r w:rsidRPr="00BF4DD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а.Кызыл-Кала</w:t>
      </w:r>
      <w:bookmarkEnd w:id="2"/>
      <w:r w:rsidRPr="00BF4DD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  ‌ </w:t>
      </w:r>
      <w:bookmarkStart w:id="3" w:name="2b7bbf9c-2491-40e5-bd35-a2a44bd1331b"/>
      <w:r w:rsidRPr="00BF4DD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2023 г.</w:t>
      </w:r>
      <w:bookmarkEnd w:id="3"/>
      <w:r w:rsidRPr="00BF4DD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‌</w:t>
      </w:r>
      <w:r w:rsidRPr="00BF4DDA">
        <w:rPr>
          <w:rFonts w:ascii="Times New Roman" w:eastAsia="Calibri" w:hAnsi="Times New Roman" w:cs="Times New Roman"/>
          <w:color w:val="000000"/>
          <w:sz w:val="28"/>
          <w:szCs w:val="28"/>
        </w:rPr>
        <w:t>​</w:t>
      </w:r>
    </w:p>
    <w:p w:rsidR="00BF4DDA" w:rsidRPr="00BF4DDA" w:rsidRDefault="00BF4DDA" w:rsidP="00BF4DDA">
      <w:pPr>
        <w:spacing w:after="0"/>
        <w:ind w:left="120"/>
        <w:rPr>
          <w:rFonts w:ascii="Calibri" w:eastAsia="Calibri" w:hAnsi="Calibri" w:cs="Times New Roman"/>
          <w:sz w:val="28"/>
          <w:szCs w:val="28"/>
        </w:rPr>
      </w:pPr>
    </w:p>
    <w:p w:rsidR="00BF4DDA" w:rsidRPr="00BF4DDA" w:rsidRDefault="00BF4DDA" w:rsidP="00BF4DDA">
      <w:pPr>
        <w:rPr>
          <w:rFonts w:ascii="Calibri" w:eastAsia="Calibri" w:hAnsi="Calibri" w:cs="Times New Roman"/>
        </w:rPr>
      </w:pPr>
    </w:p>
    <w:p w:rsidR="009A42DA" w:rsidRDefault="009A42DA" w:rsidP="00BF4DDA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  <w:bookmarkStart w:id="4" w:name="block-21653658"/>
    </w:p>
    <w:p w:rsidR="00BF4DDA" w:rsidRPr="0027332C" w:rsidRDefault="009A42DA" w:rsidP="00BF4DD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                          </w:t>
      </w:r>
      <w:bookmarkStart w:id="5" w:name="_GoBack"/>
      <w:bookmarkEnd w:id="5"/>
      <w:r w:rsidR="00BF4DDA" w:rsidRPr="0027332C">
        <w:rPr>
          <w:rFonts w:ascii="Times New Roman" w:hAnsi="Times New Roman"/>
          <w:b/>
          <w:color w:val="000000"/>
          <w:sz w:val="28"/>
        </w:rPr>
        <w:t>ПОЯСНИТЕЛЬНАЯ ЗАПИСКА</w:t>
      </w:r>
    </w:p>
    <w:p w:rsidR="00BF4DDA" w:rsidRPr="0027332C" w:rsidRDefault="00BF4DDA" w:rsidP="00BF4DDA">
      <w:pPr>
        <w:spacing w:after="0" w:line="264" w:lineRule="auto"/>
        <w:ind w:left="120"/>
        <w:jc w:val="both"/>
      </w:pPr>
    </w:p>
    <w:p w:rsidR="00BF4DDA" w:rsidRPr="0027332C" w:rsidRDefault="00BF4DDA" w:rsidP="00BF4DDA">
      <w:pPr>
        <w:spacing w:after="0" w:line="264" w:lineRule="auto"/>
        <w:ind w:firstLine="600"/>
        <w:jc w:val="both"/>
      </w:pPr>
      <w:r w:rsidRPr="0027332C">
        <w:rPr>
          <w:rFonts w:ascii="Times New Roman" w:hAnsi="Times New Roman"/>
          <w:color w:val="000000"/>
          <w:sz w:val="28"/>
        </w:rPr>
        <w:t>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</w:t>
      </w:r>
      <w:r w:rsidR="00F80CF0">
        <w:rPr>
          <w:rFonts w:ascii="Times New Roman" w:hAnsi="Times New Roman"/>
          <w:color w:val="000000"/>
          <w:sz w:val="28"/>
        </w:rPr>
        <w:t xml:space="preserve"> </w:t>
      </w:r>
      <w:r w:rsidRPr="0027332C">
        <w:rPr>
          <w:rFonts w:ascii="Times New Roman" w:hAnsi="Times New Roman"/>
          <w:color w:val="000000"/>
          <w:sz w:val="28"/>
        </w:rPr>
        <w:t>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BF4DDA" w:rsidRPr="0027332C" w:rsidRDefault="00BF4DDA" w:rsidP="00BF4DDA">
      <w:pPr>
        <w:spacing w:after="0" w:line="264" w:lineRule="auto"/>
        <w:ind w:firstLine="600"/>
        <w:jc w:val="both"/>
      </w:pPr>
      <w:r w:rsidRPr="0027332C">
        <w:rPr>
          <w:rFonts w:ascii="Times New Roman" w:hAnsi="Times New Roman"/>
          <w:color w:val="000000"/>
          <w:sz w:val="28"/>
        </w:rPr>
        <w:t>Цель программы по изобразительному искусству состоит в формировании художественной культуры обучающихся,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обучающихся.</w:t>
      </w:r>
    </w:p>
    <w:p w:rsidR="00BF4DDA" w:rsidRPr="0027332C" w:rsidRDefault="00BF4DDA" w:rsidP="00BF4DDA">
      <w:pPr>
        <w:spacing w:after="0" w:line="264" w:lineRule="auto"/>
        <w:ind w:firstLine="600"/>
        <w:jc w:val="both"/>
      </w:pPr>
      <w:r w:rsidRPr="0027332C">
        <w:rPr>
          <w:rFonts w:ascii="Times New Roman" w:hAnsi="Times New Roman"/>
          <w:color w:val="000000"/>
          <w:sz w:val="28"/>
        </w:rPr>
        <w:t>Программа по изобразительному искусству направлена на развитие духовной культуры обучающихся,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:rsidR="00BF4DDA" w:rsidRPr="0027332C" w:rsidRDefault="00BF4DDA" w:rsidP="00BF4DDA">
      <w:pPr>
        <w:spacing w:after="0" w:line="264" w:lineRule="auto"/>
        <w:ind w:firstLine="600"/>
        <w:jc w:val="both"/>
      </w:pPr>
      <w:r w:rsidRPr="0027332C">
        <w:rPr>
          <w:rFonts w:ascii="Times New Roman" w:hAnsi="Times New Roman"/>
          <w:color w:val="000000"/>
          <w:sz w:val="28"/>
        </w:rPr>
        <w:t xml:space="preserve">Содержание программы по изобразительному искусству охватывает все основные виды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</w:t>
      </w:r>
    </w:p>
    <w:p w:rsidR="00BF4DDA" w:rsidRPr="0027332C" w:rsidRDefault="00BF4DDA" w:rsidP="00BF4DDA">
      <w:pPr>
        <w:spacing w:after="0" w:line="264" w:lineRule="auto"/>
        <w:ind w:firstLine="600"/>
        <w:jc w:val="both"/>
      </w:pPr>
      <w:r w:rsidRPr="0027332C">
        <w:rPr>
          <w:rFonts w:ascii="Times New Roman" w:hAnsi="Times New Roman"/>
          <w:color w:val="000000"/>
          <w:sz w:val="28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BF4DDA" w:rsidRPr="0027332C" w:rsidRDefault="00BF4DDA" w:rsidP="00BF4DDA">
      <w:pPr>
        <w:spacing w:after="0" w:line="264" w:lineRule="auto"/>
        <w:ind w:firstLine="600"/>
        <w:jc w:val="both"/>
      </w:pPr>
      <w:r w:rsidRPr="0027332C">
        <w:rPr>
          <w:rFonts w:ascii="Times New Roman" w:hAnsi="Times New Roman"/>
          <w:color w:val="000000"/>
          <w:sz w:val="28"/>
        </w:rPr>
        <w:t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:rsidR="00BF4DDA" w:rsidRPr="0027332C" w:rsidRDefault="00BF4DDA" w:rsidP="00BF4DDA">
      <w:pPr>
        <w:spacing w:after="0" w:line="264" w:lineRule="auto"/>
        <w:ind w:firstLine="600"/>
        <w:jc w:val="both"/>
      </w:pPr>
      <w:r w:rsidRPr="0027332C">
        <w:rPr>
          <w:rFonts w:ascii="Times New Roman" w:hAnsi="Times New Roman"/>
          <w:color w:val="000000"/>
          <w:sz w:val="28"/>
        </w:rPr>
        <w:t xml:space="preserve">Программа по изобразительному искусству знакомит обучающихся с многообразием видов художественной деятельности и технически доступным разнообразием художественных материалов. Практическая художественно-творческая деятельность занимает приоритетное пространство учебного времени. При опоре на восприятие произведений искусства художественно-эстетическое отношение к миру формируется </w:t>
      </w:r>
      <w:r w:rsidRPr="0027332C">
        <w:rPr>
          <w:rFonts w:ascii="Times New Roman" w:hAnsi="Times New Roman"/>
          <w:color w:val="000000"/>
          <w:sz w:val="28"/>
        </w:rPr>
        <w:lastRenderedPageBreak/>
        <w:t>прежде всего в собственной художественной деятельности, в процессе практического решения художественно-творческих задач.</w:t>
      </w:r>
    </w:p>
    <w:p w:rsidR="00BF4DDA" w:rsidRPr="0027332C" w:rsidRDefault="00BF4DDA" w:rsidP="00BF4DDA">
      <w:pPr>
        <w:spacing w:after="0" w:line="264" w:lineRule="auto"/>
        <w:ind w:firstLine="600"/>
        <w:jc w:val="both"/>
      </w:pPr>
      <w:r w:rsidRPr="0027332C">
        <w:rPr>
          <w:rFonts w:ascii="Times New Roman" w:hAnsi="Times New Roman"/>
          <w:color w:val="000000"/>
          <w:sz w:val="28"/>
        </w:rPr>
        <w:t>Содержание программы по изобразительному искусству структурировано как система тематических модулей. Изучение содержания всех модулей в 1–4 классах обязательно.</w:t>
      </w:r>
    </w:p>
    <w:p w:rsidR="00BF4DDA" w:rsidRPr="0027332C" w:rsidRDefault="00BF4DDA" w:rsidP="00BF4DDA">
      <w:pPr>
        <w:spacing w:after="0" w:line="264" w:lineRule="auto"/>
        <w:ind w:firstLine="600"/>
        <w:jc w:val="both"/>
      </w:pPr>
      <w:r w:rsidRPr="0027332C">
        <w:rPr>
          <w:rFonts w:ascii="Times New Roman" w:hAnsi="Times New Roman"/>
          <w:color w:val="000000"/>
          <w:sz w:val="28"/>
        </w:rPr>
        <w:t>‌</w:t>
      </w:r>
      <w:bookmarkStart w:id="6" w:name="2de083b3-1f31-409f-b177-a515047f5be6"/>
      <w:r w:rsidRPr="0027332C">
        <w:rPr>
          <w:rFonts w:ascii="Times New Roman" w:hAnsi="Times New Roman"/>
          <w:color w:val="000000"/>
          <w:sz w:val="28"/>
        </w:rPr>
        <w:t>Общее число часов, отведённых на изучение изобразительного искусства, составляет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6"/>
      <w:r w:rsidRPr="0027332C">
        <w:rPr>
          <w:rFonts w:ascii="Times New Roman" w:hAnsi="Times New Roman"/>
          <w:color w:val="000000"/>
          <w:sz w:val="28"/>
        </w:rPr>
        <w:t>‌‌</w:t>
      </w:r>
    </w:p>
    <w:p w:rsidR="00BF4DDA" w:rsidRPr="0027332C" w:rsidRDefault="00BF4DDA" w:rsidP="00BF4DDA">
      <w:pPr>
        <w:spacing w:after="0" w:line="264" w:lineRule="auto"/>
        <w:ind w:left="120"/>
        <w:jc w:val="both"/>
      </w:pPr>
    </w:p>
    <w:p w:rsidR="00BF4DDA" w:rsidRPr="0027332C" w:rsidRDefault="00BF4DDA" w:rsidP="009A42DA">
      <w:pPr>
        <w:framePr w:w="8796" w:wrap="auto" w:hAnchor="text"/>
        <w:sectPr w:rsidR="00BF4DDA" w:rsidRPr="0027332C">
          <w:pgSz w:w="11906" w:h="16383"/>
          <w:pgMar w:top="1134" w:right="850" w:bottom="1134" w:left="1701" w:header="720" w:footer="720" w:gutter="0"/>
          <w:cols w:space="720"/>
        </w:sectPr>
      </w:pPr>
    </w:p>
    <w:bookmarkEnd w:id="4"/>
    <w:p w:rsidR="00BF4DDA" w:rsidRPr="0027332C" w:rsidRDefault="00BF4DDA" w:rsidP="00BF4DDA">
      <w:pPr>
        <w:spacing w:after="0" w:line="264" w:lineRule="auto"/>
        <w:ind w:left="120"/>
        <w:jc w:val="both"/>
      </w:pPr>
      <w:r w:rsidRPr="0027332C">
        <w:rPr>
          <w:rFonts w:ascii="Times New Roman" w:hAnsi="Times New Roman"/>
          <w:b/>
          <w:color w:val="000000"/>
          <w:sz w:val="28"/>
        </w:rPr>
        <w:lastRenderedPageBreak/>
        <w:t>СОДЕРЖАНИЕ ОБУЧЕНИЯ</w:t>
      </w:r>
    </w:p>
    <w:p w:rsidR="00BF4DDA" w:rsidRPr="0027332C" w:rsidRDefault="00BF4DDA" w:rsidP="00BF4DDA">
      <w:pPr>
        <w:spacing w:after="0" w:line="264" w:lineRule="auto"/>
        <w:ind w:left="120"/>
        <w:jc w:val="both"/>
      </w:pPr>
    </w:p>
    <w:p w:rsidR="00BF4DDA" w:rsidRPr="0027332C" w:rsidRDefault="00BF4DDA" w:rsidP="00BF4DDA">
      <w:pPr>
        <w:spacing w:after="0" w:line="264" w:lineRule="auto"/>
        <w:ind w:left="120"/>
        <w:jc w:val="both"/>
      </w:pPr>
      <w:r w:rsidRPr="0027332C">
        <w:rPr>
          <w:rFonts w:ascii="Times New Roman" w:hAnsi="Times New Roman"/>
          <w:b/>
          <w:color w:val="000000"/>
          <w:sz w:val="28"/>
        </w:rPr>
        <w:t>1 КЛАСС</w:t>
      </w:r>
      <w:r w:rsidRPr="0027332C">
        <w:rPr>
          <w:rFonts w:ascii="Times New Roman" w:hAnsi="Times New Roman"/>
          <w:color w:val="000000"/>
          <w:sz w:val="28"/>
        </w:rPr>
        <w:t xml:space="preserve"> </w:t>
      </w:r>
    </w:p>
    <w:p w:rsidR="00BF4DDA" w:rsidRPr="0027332C" w:rsidRDefault="00BF4DDA" w:rsidP="00BF4DDA">
      <w:pPr>
        <w:spacing w:after="0" w:line="264" w:lineRule="auto"/>
        <w:ind w:left="120"/>
        <w:jc w:val="both"/>
      </w:pPr>
    </w:p>
    <w:p w:rsidR="00BF4DDA" w:rsidRPr="0027332C" w:rsidRDefault="00BF4DDA" w:rsidP="00BF4DDA">
      <w:pPr>
        <w:spacing w:after="0" w:line="264" w:lineRule="auto"/>
        <w:ind w:firstLine="600"/>
        <w:jc w:val="both"/>
      </w:pPr>
      <w:r w:rsidRPr="0027332C">
        <w:rPr>
          <w:rFonts w:ascii="Times New Roman" w:hAnsi="Times New Roman"/>
          <w:b/>
          <w:color w:val="000000"/>
          <w:sz w:val="28"/>
        </w:rPr>
        <w:t>Модуль «Графика»</w:t>
      </w:r>
    </w:p>
    <w:p w:rsidR="00BF4DDA" w:rsidRPr="0027332C" w:rsidRDefault="00BF4DDA" w:rsidP="00BF4DDA">
      <w:pPr>
        <w:spacing w:after="0" w:line="264" w:lineRule="auto"/>
        <w:ind w:firstLine="600"/>
        <w:jc w:val="both"/>
      </w:pPr>
      <w:r w:rsidRPr="0027332C">
        <w:rPr>
          <w:rFonts w:ascii="Times New Roman" w:hAnsi="Times New Roman"/>
          <w:color w:val="000000"/>
          <w:sz w:val="28"/>
        </w:rPr>
        <w:t>Расположение изображения на листе. Выбор вертикального или горизонтального формата листа в зависимости от содержания изображения.</w:t>
      </w:r>
    </w:p>
    <w:p w:rsidR="00BF4DDA" w:rsidRPr="0027332C" w:rsidRDefault="00BF4DDA" w:rsidP="00BF4DDA">
      <w:pPr>
        <w:spacing w:after="0" w:line="264" w:lineRule="auto"/>
        <w:ind w:firstLine="600"/>
        <w:jc w:val="both"/>
      </w:pPr>
      <w:r w:rsidRPr="0027332C">
        <w:rPr>
          <w:rFonts w:ascii="Times New Roman" w:hAnsi="Times New Roman"/>
          <w:color w:val="000000"/>
          <w:sz w:val="28"/>
        </w:rPr>
        <w:t>Разные виды линий. Линейный рисунок. Графические материалы для линейного рисунка и их особенности. Приёмы рисования линией.</w:t>
      </w:r>
    </w:p>
    <w:p w:rsidR="00BF4DDA" w:rsidRPr="0027332C" w:rsidRDefault="00BF4DDA" w:rsidP="00BF4DDA">
      <w:pPr>
        <w:spacing w:after="0" w:line="264" w:lineRule="auto"/>
        <w:ind w:firstLine="600"/>
        <w:jc w:val="both"/>
      </w:pPr>
      <w:r w:rsidRPr="0027332C">
        <w:rPr>
          <w:rFonts w:ascii="Times New Roman" w:hAnsi="Times New Roman"/>
          <w:color w:val="000000"/>
          <w:sz w:val="28"/>
        </w:rPr>
        <w:t>Рисование с натуры: разные листья и их форма.</w:t>
      </w:r>
    </w:p>
    <w:p w:rsidR="00BF4DDA" w:rsidRPr="0027332C" w:rsidRDefault="00BF4DDA" w:rsidP="00BF4DDA">
      <w:pPr>
        <w:spacing w:after="0" w:line="264" w:lineRule="auto"/>
        <w:ind w:firstLine="600"/>
        <w:jc w:val="both"/>
      </w:pPr>
      <w:r w:rsidRPr="0027332C">
        <w:rPr>
          <w:rFonts w:ascii="Times New Roman" w:hAnsi="Times New Roman"/>
          <w:color w:val="000000"/>
          <w:sz w:val="28"/>
        </w:rPr>
        <w:t>Представление о пропорциях: короткое – длинное. Развитие навыка видения соотношения частей целого (на основе рисунков животных).</w:t>
      </w:r>
    </w:p>
    <w:p w:rsidR="00BF4DDA" w:rsidRPr="0027332C" w:rsidRDefault="00BF4DDA" w:rsidP="00BF4DDA">
      <w:pPr>
        <w:spacing w:after="0" w:line="264" w:lineRule="auto"/>
        <w:ind w:firstLine="600"/>
        <w:jc w:val="both"/>
      </w:pPr>
      <w:r w:rsidRPr="0027332C">
        <w:rPr>
          <w:rFonts w:ascii="Times New Roman" w:hAnsi="Times New Roman"/>
          <w:color w:val="000000"/>
          <w:sz w:val="28"/>
        </w:rPr>
        <w:t>Графическое пятно (ахроматическое) и представление о силуэте. Формирование навыка видения целостности. Цельная форма и её части.</w:t>
      </w:r>
    </w:p>
    <w:p w:rsidR="00BF4DDA" w:rsidRPr="0027332C" w:rsidRDefault="00BF4DDA" w:rsidP="00BF4DDA">
      <w:pPr>
        <w:spacing w:after="0" w:line="264" w:lineRule="auto"/>
        <w:ind w:firstLine="600"/>
        <w:jc w:val="both"/>
      </w:pPr>
      <w:r w:rsidRPr="0027332C">
        <w:rPr>
          <w:rFonts w:ascii="Times New Roman" w:hAnsi="Times New Roman"/>
          <w:b/>
          <w:color w:val="000000"/>
          <w:sz w:val="28"/>
        </w:rPr>
        <w:t>Модуль «Живопись»</w:t>
      </w:r>
    </w:p>
    <w:p w:rsidR="00BF4DDA" w:rsidRDefault="00BF4DDA" w:rsidP="00BF4DDA">
      <w:pPr>
        <w:spacing w:after="0" w:line="264" w:lineRule="auto"/>
        <w:ind w:firstLine="600"/>
        <w:jc w:val="both"/>
      </w:pPr>
      <w:r w:rsidRPr="0027332C">
        <w:rPr>
          <w:rFonts w:ascii="Times New Roman" w:hAnsi="Times New Roman"/>
          <w:color w:val="000000"/>
          <w:sz w:val="28"/>
        </w:rPr>
        <w:t xml:space="preserve">Цвет как одно из главных средств выражения в изобразительном искусстве. </w:t>
      </w:r>
      <w:r>
        <w:rPr>
          <w:rFonts w:ascii="Times New Roman" w:hAnsi="Times New Roman"/>
          <w:color w:val="000000"/>
          <w:sz w:val="28"/>
        </w:rPr>
        <w:t>Навыки работы гуашью в условиях урока. Краски «гуашь», кисти, бумага цветная и белая.</w:t>
      </w:r>
    </w:p>
    <w:p w:rsidR="00BF4DDA" w:rsidRDefault="00BF4DDA" w:rsidP="00BF4DD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Три основных цвета. Ассоциативные представления, связанные с каждым цветом. Навыки смешения красок и получение нового цвета.</w:t>
      </w:r>
    </w:p>
    <w:p w:rsidR="00BF4DDA" w:rsidRDefault="00BF4DDA" w:rsidP="00BF4DD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Эмоциональная выразительность цвета, способы выражения настроения в изображаемом сюжете.</w:t>
      </w:r>
    </w:p>
    <w:p w:rsidR="00BF4DDA" w:rsidRDefault="00BF4DDA" w:rsidP="00BF4DD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Живописное изображение разных цветков по представлению и восприятию. Развитие навыков работы гуашью. Эмоциональная выразительность цвета.</w:t>
      </w:r>
    </w:p>
    <w:p w:rsidR="00BF4DDA" w:rsidRDefault="00BF4DDA" w:rsidP="00BF4DD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Тематическая композиция «Времена года». Контрастные цветовые состояния времён года. Живопись (гуашь), аппликация или смешанная техника.</w:t>
      </w:r>
    </w:p>
    <w:p w:rsidR="00BF4DDA" w:rsidRDefault="00BF4DDA" w:rsidP="00BF4DD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Техника монотипии. Представления о симметрии. Развитие воображения.</w:t>
      </w:r>
    </w:p>
    <w:p w:rsidR="00BF4DDA" w:rsidRDefault="00BF4DDA" w:rsidP="00BF4DD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«Скульптура»</w:t>
      </w:r>
    </w:p>
    <w:p w:rsidR="00BF4DDA" w:rsidRDefault="00BF4DDA" w:rsidP="00BF4DD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Изображение в объёме. Приёмы работы с пластилином; дощечка, стек, тряпочка.</w:t>
      </w:r>
    </w:p>
    <w:p w:rsidR="00BF4DDA" w:rsidRDefault="00BF4DDA" w:rsidP="00BF4DD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Лепка зверушек из цельной формы (например, черепашки, ёжика, зайчика). Приёмы вытягивания, вдавливания, сгибания, скручивания.</w:t>
      </w:r>
    </w:p>
    <w:p w:rsidR="00BF4DDA" w:rsidRDefault="00BF4DDA" w:rsidP="00BF4DD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Лепка игрушки, характерной для одного из наиболее известных народных художественных промыслов (дымковская или каргопольская игрушка или по выбору учителя с учётом местных промыслов).</w:t>
      </w:r>
    </w:p>
    <w:p w:rsidR="00BF4DDA" w:rsidRDefault="00BF4DDA" w:rsidP="00BF4DD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Бумажная пластика. Овладение первичными приёмами надрезания, закручивания, складывания.</w:t>
      </w:r>
    </w:p>
    <w:p w:rsidR="00BF4DDA" w:rsidRDefault="00BF4DDA" w:rsidP="00BF4DD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Объёмная аппликация из бумаги и картона.</w:t>
      </w:r>
    </w:p>
    <w:p w:rsidR="00BF4DDA" w:rsidRDefault="00BF4DDA" w:rsidP="00BF4DD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Модуль «Декоративно-прикладное искусство»</w:t>
      </w:r>
    </w:p>
    <w:p w:rsidR="00BF4DDA" w:rsidRDefault="00BF4DDA" w:rsidP="00BF4DD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Узоры в природе. Наблюдение узоров в живой природе (в условиях урока на основе фотографий). Эмоционально-эстетическое восприятие объектов действительности. Ассоциативное сопоставление с орнаментами в предметах декоративно-прикладного искусства.</w:t>
      </w:r>
    </w:p>
    <w:p w:rsidR="00BF4DDA" w:rsidRDefault="00BF4DDA" w:rsidP="00BF4DD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Узоры и орнаменты, создаваемые людьми, и разнообразие их видов. Орнаменты геометрические и растительные. Декоративная композиция в круге или в полосе.</w:t>
      </w:r>
    </w:p>
    <w:p w:rsidR="00BF4DDA" w:rsidRDefault="00BF4DDA" w:rsidP="00BF4DD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Представления о симметрии и наблюдение её в природе. Последовательное ведение работы над изображением бабочки по представлению, использование линии симметрии при составлении узора крыльев.</w:t>
      </w:r>
    </w:p>
    <w:p w:rsidR="00BF4DDA" w:rsidRDefault="00BF4DDA" w:rsidP="00BF4DD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Орнамент, характерный для игрушек одного из наиболее известных народных художественных промыслов: дымковская или каргопольская игрушка (или по выбору учителя с учётом местных промыслов).</w:t>
      </w:r>
    </w:p>
    <w:p w:rsidR="00BF4DDA" w:rsidRDefault="00BF4DDA" w:rsidP="00BF4DD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Дизайн предмета: изготовление нарядной упаковки путём складывания бумаги и аппликации.</w:t>
      </w:r>
    </w:p>
    <w:p w:rsidR="00BF4DDA" w:rsidRDefault="00BF4DDA" w:rsidP="00BF4DD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Оригами – создание игрушки для новогодней ёлки. Приёмы складывания бумаги.</w:t>
      </w:r>
    </w:p>
    <w:p w:rsidR="00BF4DDA" w:rsidRDefault="00BF4DDA" w:rsidP="00BF4DD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«Архитектура»</w:t>
      </w:r>
    </w:p>
    <w:p w:rsidR="00BF4DDA" w:rsidRDefault="00BF4DDA" w:rsidP="00BF4DD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Наблюдение разнообразных архитектурных зданий в окружающем мире (по фотографиям), обсуждение особенностей и составных частей зданий.</w:t>
      </w:r>
    </w:p>
    <w:p w:rsidR="00BF4DDA" w:rsidRDefault="00BF4DDA" w:rsidP="00BF4DD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Освоение приёмов конструирования из бумаги. Складывание объёмных простых геометрических тел. Овладение приёмами склеивания, надрезания и вырезания деталей; использование приёма симметрии.</w:t>
      </w:r>
    </w:p>
    <w:p w:rsidR="00BF4DDA" w:rsidRDefault="00BF4DDA" w:rsidP="00BF4DD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Макетирование (или аппликация) пространственной среды сказочного города из бумаги, картона или пластилина.</w:t>
      </w:r>
    </w:p>
    <w:p w:rsidR="00BF4DDA" w:rsidRDefault="00BF4DDA" w:rsidP="00BF4DD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«Восприятие произведений искусства»</w:t>
      </w:r>
    </w:p>
    <w:p w:rsidR="00BF4DDA" w:rsidRDefault="00BF4DDA" w:rsidP="00BF4DD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BF4DDA" w:rsidRDefault="00BF4DDA" w:rsidP="00BF4DD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(установки).</w:t>
      </w:r>
    </w:p>
    <w:p w:rsidR="00BF4DDA" w:rsidRDefault="00BF4DDA" w:rsidP="00BF4DD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Рассматривание иллюстраций детской книги на основе содержательных установок учителя в соответствии с изучаемой темой.</w:t>
      </w:r>
    </w:p>
    <w:p w:rsidR="00BF4DDA" w:rsidRDefault="00BF4DDA" w:rsidP="00BF4DD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Знакомство с картиной, в которой ярко выражено эмоциональное состояние, или с картиной, написанной на сказочный сюжет (произведения В. М. Васнецова и другие по выбору учителя). </w:t>
      </w:r>
    </w:p>
    <w:p w:rsidR="00BF4DDA" w:rsidRDefault="00BF4DDA" w:rsidP="00BF4DD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Художник и зритель. Освоение зрительских умений на основе получаемых знаний и творческих практических задач – установок </w:t>
      </w:r>
      <w:r>
        <w:rPr>
          <w:rFonts w:ascii="Times New Roman" w:hAnsi="Times New Roman"/>
          <w:color w:val="000000"/>
          <w:sz w:val="28"/>
        </w:rPr>
        <w:lastRenderedPageBreak/>
        <w:t>наблюдения. Ассоциации из личного опыта обучающихся и оценка эмоционального содержания произведений.</w:t>
      </w:r>
    </w:p>
    <w:p w:rsidR="00BF4DDA" w:rsidRDefault="00BF4DDA" w:rsidP="00BF4DD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«Азбука цифровой графики»</w:t>
      </w:r>
    </w:p>
    <w:p w:rsidR="00BF4DDA" w:rsidRDefault="00BF4DDA" w:rsidP="00BF4DD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Фотографирование мелких деталей природы, выражение ярких зрительных впечатлений.</w:t>
      </w:r>
    </w:p>
    <w:p w:rsidR="00BF4DDA" w:rsidRDefault="00BF4DDA" w:rsidP="00BF4DD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Обсуждение в условиях урока ученических фотографий, соответствующих изучаемой теме.</w:t>
      </w:r>
    </w:p>
    <w:p w:rsidR="00BF4DDA" w:rsidRPr="0027332C" w:rsidRDefault="00BF4DDA" w:rsidP="00BF4DDA">
      <w:pPr>
        <w:spacing w:after="0" w:line="264" w:lineRule="auto"/>
        <w:ind w:left="120"/>
        <w:jc w:val="both"/>
      </w:pPr>
      <w:r w:rsidRPr="0027332C">
        <w:rPr>
          <w:rFonts w:ascii="Times New Roman" w:hAnsi="Times New Roman"/>
          <w:b/>
          <w:color w:val="000000"/>
          <w:sz w:val="28"/>
        </w:rPr>
        <w:t>ПЛАНИРУЕМЫЕ РЕЗУЛЬТАТЫ ОСВОЕНИЯ ПРОГРАММЫ ПО ИЗОБРАЗИТЕЛЬНОМУ ИСКУССТВУ НА УРОВНЕ НАЧАЛЬНОГО ОБЩЕГО ОБРАЗОВАНИЯ</w:t>
      </w:r>
    </w:p>
    <w:p w:rsidR="00BF4DDA" w:rsidRPr="0027332C" w:rsidRDefault="00BF4DDA" w:rsidP="00BF4DDA">
      <w:pPr>
        <w:spacing w:after="0" w:line="264" w:lineRule="auto"/>
        <w:ind w:left="120"/>
        <w:jc w:val="both"/>
      </w:pPr>
    </w:p>
    <w:p w:rsidR="00BF4DDA" w:rsidRPr="0027332C" w:rsidRDefault="00BF4DDA" w:rsidP="00BF4DDA">
      <w:pPr>
        <w:spacing w:after="0" w:line="264" w:lineRule="auto"/>
        <w:ind w:left="120"/>
        <w:jc w:val="both"/>
      </w:pPr>
      <w:r w:rsidRPr="0027332C">
        <w:rPr>
          <w:rFonts w:ascii="Times New Roman" w:hAnsi="Times New Roman"/>
          <w:b/>
          <w:color w:val="000000"/>
          <w:sz w:val="28"/>
        </w:rPr>
        <w:t xml:space="preserve">ЛИЧНОСТНЫЕ РЕЗУЛЬТАТЫ </w:t>
      </w:r>
    </w:p>
    <w:p w:rsidR="00BF4DDA" w:rsidRPr="0027332C" w:rsidRDefault="00BF4DDA" w:rsidP="00BF4DDA">
      <w:pPr>
        <w:spacing w:after="0" w:line="264" w:lineRule="auto"/>
        <w:ind w:firstLine="600"/>
        <w:jc w:val="both"/>
      </w:pPr>
      <w:r w:rsidRPr="0027332C">
        <w:rPr>
          <w:rFonts w:ascii="Times New Roman" w:hAnsi="Times New Roman"/>
          <w:color w:val="000000"/>
          <w:sz w:val="28"/>
        </w:rPr>
        <w:t>Личностные результаты 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BF4DDA" w:rsidRPr="0027332C" w:rsidRDefault="00BF4DDA" w:rsidP="00BF4DDA">
      <w:pPr>
        <w:spacing w:after="0" w:line="264" w:lineRule="auto"/>
        <w:ind w:firstLine="600"/>
        <w:jc w:val="both"/>
      </w:pPr>
      <w:r w:rsidRPr="0027332C">
        <w:rPr>
          <w:rFonts w:ascii="Times New Roman" w:hAnsi="Times New Roman"/>
          <w:color w:val="000000"/>
          <w:sz w:val="28"/>
        </w:rPr>
        <w:t xml:space="preserve">В результате изучения изобразительного искусства на уровне начального общего образования у обучающегося будут сформированы следующие </w:t>
      </w:r>
      <w:r w:rsidRPr="0027332C">
        <w:rPr>
          <w:rFonts w:ascii="Times New Roman" w:hAnsi="Times New Roman"/>
          <w:b/>
          <w:color w:val="000000"/>
          <w:sz w:val="28"/>
        </w:rPr>
        <w:t>личностные результаты</w:t>
      </w:r>
      <w:r w:rsidRPr="0027332C">
        <w:rPr>
          <w:rFonts w:ascii="Times New Roman" w:hAnsi="Times New Roman"/>
          <w:color w:val="000000"/>
          <w:sz w:val="28"/>
        </w:rPr>
        <w:t xml:space="preserve">: </w:t>
      </w:r>
    </w:p>
    <w:p w:rsidR="00BF4DDA" w:rsidRPr="0027332C" w:rsidRDefault="00BF4DDA" w:rsidP="00BF4DDA">
      <w:pPr>
        <w:numPr>
          <w:ilvl w:val="0"/>
          <w:numId w:val="1"/>
        </w:numPr>
        <w:spacing w:after="0" w:line="264" w:lineRule="auto"/>
        <w:jc w:val="both"/>
      </w:pPr>
      <w:r w:rsidRPr="0027332C">
        <w:rPr>
          <w:rFonts w:ascii="Times New Roman" w:hAnsi="Times New Roman"/>
          <w:color w:val="000000"/>
          <w:sz w:val="28"/>
        </w:rPr>
        <w:t xml:space="preserve">уважение и ценностное отношение к своей Родине – России; </w:t>
      </w:r>
    </w:p>
    <w:p w:rsidR="00BF4DDA" w:rsidRPr="0027332C" w:rsidRDefault="00BF4DDA" w:rsidP="00BF4DDA">
      <w:pPr>
        <w:numPr>
          <w:ilvl w:val="0"/>
          <w:numId w:val="1"/>
        </w:numPr>
        <w:spacing w:after="0" w:line="264" w:lineRule="auto"/>
        <w:jc w:val="both"/>
      </w:pPr>
      <w:r w:rsidRPr="0027332C">
        <w:rPr>
          <w:rFonts w:ascii="Times New Roman" w:hAnsi="Times New Roman"/>
          <w:color w:val="000000"/>
          <w:sz w:val="28"/>
        </w:rPr>
        <w:t>ценностно-смысловые ориентации и установки, отражающие индивидуально-личностные позиции и социально значимые личностные качества;</w:t>
      </w:r>
    </w:p>
    <w:p w:rsidR="00BF4DDA" w:rsidRDefault="00BF4DDA" w:rsidP="00BF4DDA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духовно-нравственное развитие обучающихся;</w:t>
      </w:r>
    </w:p>
    <w:p w:rsidR="00BF4DDA" w:rsidRPr="0027332C" w:rsidRDefault="00BF4DDA" w:rsidP="00BF4DDA">
      <w:pPr>
        <w:numPr>
          <w:ilvl w:val="0"/>
          <w:numId w:val="1"/>
        </w:numPr>
        <w:spacing w:after="0" w:line="264" w:lineRule="auto"/>
        <w:jc w:val="both"/>
      </w:pPr>
      <w:r w:rsidRPr="0027332C">
        <w:rPr>
          <w:rFonts w:ascii="Times New Roman" w:hAnsi="Times New Roman"/>
          <w:color w:val="000000"/>
          <w:sz w:val="28"/>
        </w:rPr>
        <w:t>мотивация к познанию и обучению, готовность к саморазвитию и активному участию в социально значимой деятельности;</w:t>
      </w:r>
    </w:p>
    <w:p w:rsidR="00BF4DDA" w:rsidRPr="0027332C" w:rsidRDefault="00BF4DDA" w:rsidP="00BF4DDA">
      <w:pPr>
        <w:numPr>
          <w:ilvl w:val="0"/>
          <w:numId w:val="1"/>
        </w:numPr>
        <w:spacing w:after="0" w:line="264" w:lineRule="auto"/>
        <w:jc w:val="both"/>
      </w:pPr>
      <w:r w:rsidRPr="0027332C">
        <w:rPr>
          <w:rFonts w:ascii="Times New Roman" w:hAnsi="Times New Roman"/>
          <w:color w:val="000000"/>
          <w:sz w:val="28"/>
        </w:rPr>
        <w:t>позитивный опыт участия в творческой деятельности; 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:rsidR="00BF4DDA" w:rsidRPr="0027332C" w:rsidRDefault="00BF4DDA" w:rsidP="00BF4DDA">
      <w:pPr>
        <w:spacing w:after="0" w:line="264" w:lineRule="auto"/>
        <w:ind w:firstLine="600"/>
        <w:jc w:val="both"/>
      </w:pPr>
      <w:r w:rsidRPr="0027332C">
        <w:rPr>
          <w:rFonts w:ascii="Times New Roman" w:hAnsi="Times New Roman"/>
          <w:b/>
          <w:color w:val="000000"/>
          <w:sz w:val="28"/>
        </w:rPr>
        <w:t>Патриотическое воспитание</w:t>
      </w:r>
      <w:r w:rsidRPr="0027332C">
        <w:rPr>
          <w:rFonts w:ascii="Times New Roman" w:hAnsi="Times New Roman"/>
          <w:color w:val="000000"/>
          <w:sz w:val="28"/>
        </w:rPr>
        <w:t xml:space="preserve"> осуществляется через освоение обучающимися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в процессе восприятия и освоения в личной художественной деятельности конкретных знаний о красоте и мудрости, заложенных в культурных традициях. </w:t>
      </w:r>
    </w:p>
    <w:p w:rsidR="00BF4DDA" w:rsidRPr="0027332C" w:rsidRDefault="00BF4DDA" w:rsidP="00BF4DDA">
      <w:pPr>
        <w:spacing w:after="0" w:line="264" w:lineRule="auto"/>
        <w:ind w:firstLine="600"/>
        <w:jc w:val="both"/>
      </w:pPr>
      <w:r w:rsidRPr="0027332C">
        <w:rPr>
          <w:rFonts w:ascii="Times New Roman" w:hAnsi="Times New Roman"/>
          <w:b/>
          <w:color w:val="000000"/>
          <w:sz w:val="28"/>
        </w:rPr>
        <w:t>Гражданское воспитание</w:t>
      </w:r>
      <w:r w:rsidRPr="0027332C">
        <w:rPr>
          <w:rFonts w:ascii="Times New Roman" w:hAnsi="Times New Roman"/>
          <w:color w:val="000000"/>
          <w:sz w:val="28"/>
        </w:rPr>
        <w:t xml:space="preserve"> осуществляется через развитие чувства личной причастности к жизни общества и созидающих качеств личности, </w:t>
      </w:r>
      <w:r w:rsidRPr="0027332C">
        <w:rPr>
          <w:rFonts w:ascii="Times New Roman" w:hAnsi="Times New Roman"/>
          <w:color w:val="000000"/>
          <w:sz w:val="28"/>
        </w:rPr>
        <w:lastRenderedPageBreak/>
        <w:t>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их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:rsidR="00BF4DDA" w:rsidRPr="0027332C" w:rsidRDefault="00BF4DDA" w:rsidP="00BF4DDA">
      <w:pPr>
        <w:spacing w:after="0" w:line="264" w:lineRule="auto"/>
        <w:ind w:firstLine="600"/>
        <w:jc w:val="both"/>
      </w:pPr>
      <w:r w:rsidRPr="0027332C">
        <w:rPr>
          <w:rFonts w:ascii="Times New Roman" w:hAnsi="Times New Roman"/>
          <w:b/>
          <w:color w:val="000000"/>
          <w:sz w:val="28"/>
        </w:rPr>
        <w:t>Духовно-нравственное воспитание</w:t>
      </w:r>
      <w:r w:rsidRPr="0027332C">
        <w:rPr>
          <w:rFonts w:ascii="Times New Roman" w:hAnsi="Times New Roman"/>
          <w:color w:val="000000"/>
          <w:sz w:val="28"/>
        </w:rPr>
        <w:t xml:space="preserve"> является стержнем художественного развития обучающегося, приобщения его к искусству как сфере, концентрирующей в себе духовно-нравственный поиск человечества. Учебные задания направлены на развитие внутреннего мира обучающегося и развитие его эмоционально-образной, чувственной сферы. Занятия искусством помогают обучающемуся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:rsidR="00BF4DDA" w:rsidRPr="0027332C" w:rsidRDefault="00BF4DDA" w:rsidP="00BF4DDA">
      <w:pPr>
        <w:spacing w:after="0" w:line="264" w:lineRule="auto"/>
        <w:ind w:firstLine="600"/>
        <w:jc w:val="both"/>
      </w:pPr>
      <w:r w:rsidRPr="0027332C">
        <w:rPr>
          <w:rFonts w:ascii="Times New Roman" w:hAnsi="Times New Roman"/>
          <w:b/>
          <w:color w:val="000000"/>
          <w:sz w:val="28"/>
        </w:rPr>
        <w:t>Эстетическое воспитание</w:t>
      </w:r>
      <w:r w:rsidRPr="0027332C">
        <w:rPr>
          <w:rFonts w:ascii="Times New Roman" w:hAnsi="Times New Roman"/>
          <w:color w:val="000000"/>
          <w:sz w:val="28"/>
        </w:rPr>
        <w:t xml:space="preserve"> – важнейший компонент и условие развития социально значимых отношений обучающихся, формирования представлений о прекрасном и безобразном, о высоком и низком. Эстетическое воспитание способствует формированию ценностных ориентаций обучающихся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:rsidR="00BF4DDA" w:rsidRPr="0027332C" w:rsidRDefault="00BF4DDA" w:rsidP="00BF4DDA">
      <w:pPr>
        <w:spacing w:after="0" w:line="264" w:lineRule="auto"/>
        <w:ind w:firstLine="600"/>
        <w:jc w:val="both"/>
      </w:pPr>
      <w:r w:rsidRPr="0027332C">
        <w:rPr>
          <w:rFonts w:ascii="Times New Roman" w:hAnsi="Times New Roman"/>
          <w:b/>
          <w:color w:val="000000"/>
          <w:sz w:val="28"/>
        </w:rPr>
        <w:t>Ценности познавательной деятельности</w:t>
      </w:r>
      <w:r w:rsidRPr="0027332C">
        <w:rPr>
          <w:rFonts w:ascii="Times New Roman" w:hAnsi="Times New Roman"/>
          <w:color w:val="000000"/>
          <w:sz w:val="28"/>
        </w:rPr>
        <w:t xml:space="preserve"> 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:rsidR="00BF4DDA" w:rsidRPr="0027332C" w:rsidRDefault="00BF4DDA" w:rsidP="00BF4DDA">
      <w:pPr>
        <w:spacing w:after="0" w:line="264" w:lineRule="auto"/>
        <w:ind w:firstLine="600"/>
        <w:jc w:val="both"/>
      </w:pPr>
      <w:r w:rsidRPr="0027332C">
        <w:rPr>
          <w:rFonts w:ascii="Times New Roman" w:hAnsi="Times New Roman"/>
          <w:b/>
          <w:color w:val="000000"/>
          <w:sz w:val="28"/>
        </w:rPr>
        <w:t>Экологическое воспитание</w:t>
      </w:r>
      <w:r w:rsidRPr="0027332C">
        <w:rPr>
          <w:rFonts w:ascii="Times New Roman" w:hAnsi="Times New Roman"/>
          <w:color w:val="000000"/>
          <w:sz w:val="28"/>
        </w:rPr>
        <w:t xml:space="preserve"> происходит в процессе художественно-эстетического наблюдения природы и её образа в произведениях искусства. Формирование эстетических чувств способствует активному неприятию действий, приносящих вред окружающей среде.</w:t>
      </w:r>
    </w:p>
    <w:p w:rsidR="00BF4DDA" w:rsidRPr="0027332C" w:rsidRDefault="00BF4DDA" w:rsidP="00BF4DDA">
      <w:pPr>
        <w:spacing w:after="0" w:line="264" w:lineRule="auto"/>
        <w:ind w:firstLine="600"/>
        <w:jc w:val="both"/>
      </w:pPr>
      <w:r w:rsidRPr="0027332C">
        <w:rPr>
          <w:rFonts w:ascii="Times New Roman" w:hAnsi="Times New Roman"/>
          <w:b/>
          <w:color w:val="000000"/>
          <w:sz w:val="28"/>
        </w:rPr>
        <w:t>Трудовое воспитание</w:t>
      </w:r>
      <w:r w:rsidRPr="0027332C">
        <w:rPr>
          <w:rFonts w:ascii="Times New Roman" w:hAnsi="Times New Roman"/>
          <w:color w:val="000000"/>
          <w:sz w:val="28"/>
        </w:rPr>
        <w:t xml:space="preserve"> 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стремление достичь результат,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– обязательные требования к определённым заданиям по программе.</w:t>
      </w:r>
      <w:bookmarkStart w:id="7" w:name="_Toc124264881"/>
      <w:bookmarkEnd w:id="7"/>
    </w:p>
    <w:p w:rsidR="00BF4DDA" w:rsidRPr="0027332C" w:rsidRDefault="00BF4DDA" w:rsidP="00BF4DDA">
      <w:pPr>
        <w:spacing w:after="0"/>
        <w:ind w:left="120"/>
      </w:pPr>
      <w:r w:rsidRPr="0027332C">
        <w:rPr>
          <w:rFonts w:ascii="Times New Roman" w:hAnsi="Times New Roman"/>
          <w:b/>
          <w:color w:val="000000"/>
          <w:sz w:val="28"/>
        </w:rPr>
        <w:t>МЕТАПРЕДМЕТНЫЕ РЕЗУЛЬТАТЫ</w:t>
      </w:r>
      <w:r w:rsidRPr="0027332C">
        <w:rPr>
          <w:rFonts w:ascii="Times New Roman" w:hAnsi="Times New Roman"/>
          <w:color w:val="000000"/>
          <w:sz w:val="28"/>
        </w:rPr>
        <w:t xml:space="preserve"> </w:t>
      </w:r>
    </w:p>
    <w:p w:rsidR="00BF4DDA" w:rsidRPr="0027332C" w:rsidRDefault="00BF4DDA" w:rsidP="00BF4DDA">
      <w:pPr>
        <w:spacing w:after="0"/>
        <w:ind w:left="120"/>
      </w:pPr>
    </w:p>
    <w:p w:rsidR="00BF4DDA" w:rsidRPr="0027332C" w:rsidRDefault="00BF4DDA" w:rsidP="00BF4DDA">
      <w:pPr>
        <w:spacing w:after="0" w:line="264" w:lineRule="auto"/>
        <w:ind w:left="120"/>
        <w:jc w:val="both"/>
      </w:pPr>
      <w:r w:rsidRPr="0027332C">
        <w:rPr>
          <w:rFonts w:ascii="Times New Roman" w:hAnsi="Times New Roman"/>
          <w:b/>
          <w:color w:val="000000"/>
          <w:sz w:val="28"/>
        </w:rPr>
        <w:lastRenderedPageBreak/>
        <w:t>Овладение универсальными познавательными действиями</w:t>
      </w:r>
      <w:r w:rsidRPr="0027332C">
        <w:rPr>
          <w:rFonts w:ascii="Times New Roman" w:hAnsi="Times New Roman"/>
          <w:color w:val="000000"/>
          <w:sz w:val="28"/>
        </w:rPr>
        <w:t xml:space="preserve"> </w:t>
      </w:r>
    </w:p>
    <w:p w:rsidR="00BF4DDA" w:rsidRPr="0027332C" w:rsidRDefault="00BF4DDA" w:rsidP="00BF4DDA">
      <w:pPr>
        <w:spacing w:after="0" w:line="264" w:lineRule="auto"/>
        <w:ind w:firstLine="600"/>
        <w:jc w:val="both"/>
      </w:pPr>
      <w:r w:rsidRPr="0027332C">
        <w:rPr>
          <w:rFonts w:ascii="Times New Roman" w:hAnsi="Times New Roman"/>
          <w:color w:val="000000"/>
          <w:sz w:val="28"/>
        </w:rPr>
        <w:t>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BF4DDA" w:rsidRPr="0027332C" w:rsidRDefault="00BF4DDA" w:rsidP="00BF4DDA">
      <w:pPr>
        <w:spacing w:after="0" w:line="264" w:lineRule="auto"/>
        <w:ind w:firstLine="600"/>
        <w:jc w:val="both"/>
      </w:pPr>
      <w:r w:rsidRPr="0027332C">
        <w:rPr>
          <w:rFonts w:ascii="Times New Roman" w:hAnsi="Times New Roman"/>
          <w:color w:val="000000"/>
          <w:sz w:val="28"/>
        </w:rPr>
        <w:t>Пространственные представления и сенсорные способности:</w:t>
      </w:r>
    </w:p>
    <w:p w:rsidR="00BF4DDA" w:rsidRDefault="00BF4DDA" w:rsidP="00BF4DDA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характеризовать форму предмета, конструкции;</w:t>
      </w:r>
    </w:p>
    <w:p w:rsidR="00BF4DDA" w:rsidRPr="0027332C" w:rsidRDefault="00BF4DDA" w:rsidP="00BF4DDA">
      <w:pPr>
        <w:numPr>
          <w:ilvl w:val="0"/>
          <w:numId w:val="2"/>
        </w:numPr>
        <w:spacing w:after="0" w:line="264" w:lineRule="auto"/>
        <w:jc w:val="both"/>
      </w:pPr>
      <w:r w:rsidRPr="0027332C">
        <w:rPr>
          <w:rFonts w:ascii="Times New Roman" w:hAnsi="Times New Roman"/>
          <w:color w:val="000000"/>
          <w:sz w:val="28"/>
        </w:rPr>
        <w:t>выявлять доминантные черты (характерные особенности) в визуальном образе;</w:t>
      </w:r>
    </w:p>
    <w:p w:rsidR="00BF4DDA" w:rsidRPr="0027332C" w:rsidRDefault="00BF4DDA" w:rsidP="00BF4DDA">
      <w:pPr>
        <w:numPr>
          <w:ilvl w:val="0"/>
          <w:numId w:val="2"/>
        </w:numPr>
        <w:spacing w:after="0" w:line="264" w:lineRule="auto"/>
        <w:jc w:val="both"/>
      </w:pPr>
      <w:r w:rsidRPr="0027332C">
        <w:rPr>
          <w:rFonts w:ascii="Times New Roman" w:hAnsi="Times New Roman"/>
          <w:color w:val="000000"/>
          <w:sz w:val="28"/>
        </w:rPr>
        <w:t>сравнивать плоскостные и пространственные объекты по заданным основаниям;</w:t>
      </w:r>
    </w:p>
    <w:p w:rsidR="00BF4DDA" w:rsidRPr="0027332C" w:rsidRDefault="00BF4DDA" w:rsidP="00BF4DDA">
      <w:pPr>
        <w:numPr>
          <w:ilvl w:val="0"/>
          <w:numId w:val="2"/>
        </w:numPr>
        <w:spacing w:after="0" w:line="264" w:lineRule="auto"/>
        <w:jc w:val="both"/>
      </w:pPr>
      <w:r w:rsidRPr="0027332C">
        <w:rPr>
          <w:rFonts w:ascii="Times New Roman" w:hAnsi="Times New Roman"/>
          <w:color w:val="000000"/>
          <w:sz w:val="28"/>
        </w:rPr>
        <w:t>находить ассоциативные связи между визуальными образами разных форм и предметов;</w:t>
      </w:r>
    </w:p>
    <w:p w:rsidR="00BF4DDA" w:rsidRPr="0027332C" w:rsidRDefault="00BF4DDA" w:rsidP="00BF4DDA">
      <w:pPr>
        <w:numPr>
          <w:ilvl w:val="0"/>
          <w:numId w:val="2"/>
        </w:numPr>
        <w:spacing w:after="0" w:line="264" w:lineRule="auto"/>
        <w:jc w:val="both"/>
      </w:pPr>
      <w:r w:rsidRPr="0027332C">
        <w:rPr>
          <w:rFonts w:ascii="Times New Roman" w:hAnsi="Times New Roman"/>
          <w:color w:val="000000"/>
          <w:sz w:val="28"/>
        </w:rPr>
        <w:t>сопоставлять части и целое в видимом образе, предмете, конструкции;</w:t>
      </w:r>
    </w:p>
    <w:p w:rsidR="00BF4DDA" w:rsidRPr="0027332C" w:rsidRDefault="00BF4DDA" w:rsidP="00BF4DDA">
      <w:pPr>
        <w:numPr>
          <w:ilvl w:val="0"/>
          <w:numId w:val="2"/>
        </w:numPr>
        <w:spacing w:after="0" w:line="264" w:lineRule="auto"/>
        <w:jc w:val="both"/>
      </w:pPr>
      <w:r w:rsidRPr="0027332C">
        <w:rPr>
          <w:rFonts w:ascii="Times New Roman" w:hAnsi="Times New Roman"/>
          <w:color w:val="000000"/>
          <w:sz w:val="28"/>
        </w:rPr>
        <w:t>анализировать пропорциональные отношения частей внутри целого и предметов между собой;</w:t>
      </w:r>
    </w:p>
    <w:p w:rsidR="00BF4DDA" w:rsidRDefault="00BF4DDA" w:rsidP="00BF4DDA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обобщать форму составной конструкции;</w:t>
      </w:r>
    </w:p>
    <w:p w:rsidR="00BF4DDA" w:rsidRPr="0027332C" w:rsidRDefault="00BF4DDA" w:rsidP="00BF4DDA">
      <w:pPr>
        <w:numPr>
          <w:ilvl w:val="0"/>
          <w:numId w:val="2"/>
        </w:numPr>
        <w:spacing w:after="0" w:line="264" w:lineRule="auto"/>
        <w:jc w:val="both"/>
      </w:pPr>
      <w:r w:rsidRPr="0027332C">
        <w:rPr>
          <w:rFonts w:ascii="Times New Roman" w:hAnsi="Times New Roman"/>
          <w:color w:val="000000"/>
          <w:sz w:val="28"/>
        </w:rPr>
        <w:t>выявлять и анализировать ритмические отношения в пространстве и в изображении (визуальном образе) на установленных основаниях;</w:t>
      </w:r>
    </w:p>
    <w:p w:rsidR="00BF4DDA" w:rsidRPr="0027332C" w:rsidRDefault="00BF4DDA" w:rsidP="00BF4DDA">
      <w:pPr>
        <w:numPr>
          <w:ilvl w:val="0"/>
          <w:numId w:val="2"/>
        </w:numPr>
        <w:spacing w:after="0" w:line="264" w:lineRule="auto"/>
        <w:jc w:val="both"/>
      </w:pPr>
      <w:r w:rsidRPr="0027332C">
        <w:rPr>
          <w:rFonts w:ascii="Times New Roman" w:hAnsi="Times New Roman"/>
          <w:color w:val="000000"/>
          <w:sz w:val="28"/>
        </w:rPr>
        <w:t xml:space="preserve">передавать обобщённый образ реальности при построении плоской композиции; </w:t>
      </w:r>
    </w:p>
    <w:p w:rsidR="00BF4DDA" w:rsidRPr="0027332C" w:rsidRDefault="00BF4DDA" w:rsidP="00BF4DDA">
      <w:pPr>
        <w:numPr>
          <w:ilvl w:val="0"/>
          <w:numId w:val="2"/>
        </w:numPr>
        <w:spacing w:after="0" w:line="264" w:lineRule="auto"/>
        <w:jc w:val="both"/>
      </w:pPr>
      <w:r w:rsidRPr="0027332C">
        <w:rPr>
          <w:rFonts w:ascii="Times New Roman" w:hAnsi="Times New Roman"/>
          <w:color w:val="000000"/>
          <w:sz w:val="28"/>
        </w:rPr>
        <w:t>соотносить тональные отношения (тёмное – светлое) в пространственных и плоскостных объектах;</w:t>
      </w:r>
    </w:p>
    <w:p w:rsidR="00BF4DDA" w:rsidRPr="0027332C" w:rsidRDefault="00BF4DDA" w:rsidP="00BF4DDA">
      <w:pPr>
        <w:numPr>
          <w:ilvl w:val="0"/>
          <w:numId w:val="2"/>
        </w:numPr>
        <w:spacing w:after="0" w:line="264" w:lineRule="auto"/>
        <w:jc w:val="both"/>
      </w:pPr>
      <w:r w:rsidRPr="0027332C">
        <w:rPr>
          <w:rFonts w:ascii="Times New Roman" w:hAnsi="Times New Roman"/>
          <w:color w:val="000000"/>
          <w:sz w:val="28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:rsidR="00BF4DDA" w:rsidRPr="0027332C" w:rsidRDefault="00BF4DDA" w:rsidP="00BF4DDA">
      <w:pPr>
        <w:spacing w:after="0" w:line="264" w:lineRule="auto"/>
        <w:ind w:firstLine="600"/>
        <w:jc w:val="both"/>
      </w:pPr>
      <w:r w:rsidRPr="0027332C">
        <w:rPr>
          <w:rFonts w:ascii="Times New Roman" w:hAnsi="Times New Roman"/>
          <w:color w:val="000000"/>
          <w:sz w:val="28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BF4DDA" w:rsidRPr="0027332C" w:rsidRDefault="00BF4DDA" w:rsidP="00BF4DDA">
      <w:pPr>
        <w:numPr>
          <w:ilvl w:val="0"/>
          <w:numId w:val="3"/>
        </w:numPr>
        <w:spacing w:after="0" w:line="264" w:lineRule="auto"/>
        <w:jc w:val="both"/>
      </w:pPr>
      <w:r w:rsidRPr="0027332C">
        <w:rPr>
          <w:rFonts w:ascii="Times New Roman" w:hAnsi="Times New Roman"/>
          <w:color w:val="000000"/>
          <w:sz w:val="28"/>
        </w:rPr>
        <w:t>проявлять исследовательские, экспериментальные действия в процессе освоения выразительных свойств различных художественных материалов;</w:t>
      </w:r>
    </w:p>
    <w:p w:rsidR="00BF4DDA" w:rsidRPr="0027332C" w:rsidRDefault="00BF4DDA" w:rsidP="00BF4DDA">
      <w:pPr>
        <w:numPr>
          <w:ilvl w:val="0"/>
          <w:numId w:val="3"/>
        </w:numPr>
        <w:spacing w:after="0" w:line="264" w:lineRule="auto"/>
        <w:jc w:val="both"/>
      </w:pPr>
      <w:r w:rsidRPr="0027332C">
        <w:rPr>
          <w:rFonts w:ascii="Times New Roman" w:hAnsi="Times New Roman"/>
          <w:color w:val="000000"/>
          <w:sz w:val="28"/>
        </w:rPr>
        <w:t>проявлять творческие экспериментальные действия в процессе самостоятельного выполнения художественных заданий;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</w:t>
      </w:r>
    </w:p>
    <w:p w:rsidR="00BF4DDA" w:rsidRPr="0027332C" w:rsidRDefault="00BF4DDA" w:rsidP="00BF4DDA">
      <w:pPr>
        <w:numPr>
          <w:ilvl w:val="0"/>
          <w:numId w:val="3"/>
        </w:numPr>
        <w:spacing w:after="0" w:line="264" w:lineRule="auto"/>
        <w:jc w:val="both"/>
      </w:pPr>
      <w:r w:rsidRPr="0027332C">
        <w:rPr>
          <w:rFonts w:ascii="Times New Roman" w:hAnsi="Times New Roman"/>
          <w:color w:val="000000"/>
          <w:sz w:val="28"/>
        </w:rPr>
        <w:lastRenderedPageBreak/>
        <w:t>использовать наблюдения для получения информации об особенностях объектов и состояния природы, предметного мира человека, городской среды;</w:t>
      </w:r>
    </w:p>
    <w:p w:rsidR="00BF4DDA" w:rsidRPr="0027332C" w:rsidRDefault="00BF4DDA" w:rsidP="00BF4DDA">
      <w:pPr>
        <w:numPr>
          <w:ilvl w:val="0"/>
          <w:numId w:val="3"/>
        </w:numPr>
        <w:spacing w:after="0" w:line="264" w:lineRule="auto"/>
        <w:jc w:val="both"/>
      </w:pPr>
      <w:r w:rsidRPr="0027332C">
        <w:rPr>
          <w:rFonts w:ascii="Times New Roman" w:hAnsi="Times New Roman"/>
          <w:color w:val="000000"/>
          <w:sz w:val="28"/>
        </w:rPr>
        <w:t>анализировать и оценивать с позиций эстетических категорий явления природы и предметно-пространственную среду жизни человека;</w:t>
      </w:r>
    </w:p>
    <w:p w:rsidR="00BF4DDA" w:rsidRPr="0027332C" w:rsidRDefault="00BF4DDA" w:rsidP="00BF4DDA">
      <w:pPr>
        <w:numPr>
          <w:ilvl w:val="0"/>
          <w:numId w:val="3"/>
        </w:numPr>
        <w:spacing w:after="0" w:line="264" w:lineRule="auto"/>
        <w:jc w:val="both"/>
      </w:pPr>
      <w:r w:rsidRPr="0027332C">
        <w:rPr>
          <w:rFonts w:ascii="Times New Roman" w:hAnsi="Times New Roman"/>
          <w:color w:val="000000"/>
          <w:sz w:val="28"/>
        </w:rPr>
        <w:t>формулировать выводы, соответствующие эстетическим, аналитическим и другим учебным установкам по результатам проведённого наблюдения;</w:t>
      </w:r>
    </w:p>
    <w:p w:rsidR="00BF4DDA" w:rsidRPr="0027332C" w:rsidRDefault="00BF4DDA" w:rsidP="00BF4DDA">
      <w:pPr>
        <w:numPr>
          <w:ilvl w:val="0"/>
          <w:numId w:val="3"/>
        </w:numPr>
        <w:spacing w:after="0" w:line="264" w:lineRule="auto"/>
        <w:jc w:val="both"/>
      </w:pPr>
      <w:r w:rsidRPr="0027332C">
        <w:rPr>
          <w:rFonts w:ascii="Times New Roman" w:hAnsi="Times New Roman"/>
          <w:color w:val="000000"/>
          <w:sz w:val="28"/>
        </w:rPr>
        <w:t>использовать знаково-символические средства для составления орнаментов и декоративных композиций;</w:t>
      </w:r>
    </w:p>
    <w:p w:rsidR="00BF4DDA" w:rsidRPr="0027332C" w:rsidRDefault="00BF4DDA" w:rsidP="00BF4DDA">
      <w:pPr>
        <w:numPr>
          <w:ilvl w:val="0"/>
          <w:numId w:val="3"/>
        </w:numPr>
        <w:spacing w:after="0" w:line="264" w:lineRule="auto"/>
        <w:jc w:val="both"/>
      </w:pPr>
      <w:r w:rsidRPr="0027332C">
        <w:rPr>
          <w:rFonts w:ascii="Times New Roman" w:hAnsi="Times New Roman"/>
          <w:color w:val="000000"/>
          <w:sz w:val="28"/>
        </w:rPr>
        <w:t>классифицировать произведения искусства по видам и, соответственно, по назначению в жизни людей;</w:t>
      </w:r>
    </w:p>
    <w:p w:rsidR="00BF4DDA" w:rsidRPr="0027332C" w:rsidRDefault="00BF4DDA" w:rsidP="00BF4DDA">
      <w:pPr>
        <w:numPr>
          <w:ilvl w:val="0"/>
          <w:numId w:val="3"/>
        </w:numPr>
        <w:spacing w:after="0" w:line="264" w:lineRule="auto"/>
        <w:jc w:val="both"/>
      </w:pPr>
      <w:r w:rsidRPr="0027332C">
        <w:rPr>
          <w:rFonts w:ascii="Times New Roman" w:hAnsi="Times New Roman"/>
          <w:color w:val="000000"/>
          <w:sz w:val="28"/>
        </w:rPr>
        <w:t>классифицировать произведения изобразительного искусства по жанрам в качестве инструмента анализа содержания произведений;</w:t>
      </w:r>
    </w:p>
    <w:p w:rsidR="00BF4DDA" w:rsidRPr="0027332C" w:rsidRDefault="00BF4DDA" w:rsidP="00BF4DDA">
      <w:pPr>
        <w:numPr>
          <w:ilvl w:val="0"/>
          <w:numId w:val="3"/>
        </w:numPr>
        <w:spacing w:after="0" w:line="264" w:lineRule="auto"/>
        <w:jc w:val="both"/>
      </w:pPr>
      <w:r w:rsidRPr="0027332C">
        <w:rPr>
          <w:rFonts w:ascii="Times New Roman" w:hAnsi="Times New Roman"/>
          <w:color w:val="000000"/>
          <w:sz w:val="28"/>
        </w:rPr>
        <w:t>ставить и использовать вопросы как исследовательский инструмент познания.</w:t>
      </w:r>
    </w:p>
    <w:p w:rsidR="00BF4DDA" w:rsidRPr="0027332C" w:rsidRDefault="00BF4DDA" w:rsidP="00BF4DDA">
      <w:pPr>
        <w:spacing w:after="0" w:line="264" w:lineRule="auto"/>
        <w:ind w:firstLine="600"/>
        <w:jc w:val="both"/>
      </w:pPr>
      <w:r w:rsidRPr="0027332C">
        <w:rPr>
          <w:rFonts w:ascii="Times New Roman" w:hAnsi="Times New Roman"/>
          <w:color w:val="000000"/>
          <w:sz w:val="28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BF4DDA" w:rsidRDefault="00BF4DDA" w:rsidP="00BF4DDA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электронные образовательные ресурсы;</w:t>
      </w:r>
    </w:p>
    <w:p w:rsidR="00BF4DDA" w:rsidRPr="0027332C" w:rsidRDefault="00BF4DDA" w:rsidP="00BF4DDA">
      <w:pPr>
        <w:numPr>
          <w:ilvl w:val="0"/>
          <w:numId w:val="4"/>
        </w:numPr>
        <w:spacing w:after="0" w:line="264" w:lineRule="auto"/>
        <w:jc w:val="both"/>
      </w:pPr>
      <w:r w:rsidRPr="0027332C">
        <w:rPr>
          <w:rFonts w:ascii="Times New Roman" w:hAnsi="Times New Roman"/>
          <w:color w:val="000000"/>
          <w:sz w:val="28"/>
        </w:rPr>
        <w:t>уметь работать с электронными учебниками и учебными пособиями;</w:t>
      </w:r>
    </w:p>
    <w:p w:rsidR="00BF4DDA" w:rsidRPr="0027332C" w:rsidRDefault="00BF4DDA" w:rsidP="00BF4DDA">
      <w:pPr>
        <w:numPr>
          <w:ilvl w:val="0"/>
          <w:numId w:val="4"/>
        </w:numPr>
        <w:spacing w:after="0" w:line="264" w:lineRule="auto"/>
        <w:jc w:val="both"/>
      </w:pPr>
      <w:r w:rsidRPr="0027332C">
        <w:rPr>
          <w:rFonts w:ascii="Times New Roman" w:hAnsi="Times New Roman"/>
          <w:color w:val="000000"/>
          <w:sz w:val="28"/>
        </w:rPr>
        <w:t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</w:p>
    <w:p w:rsidR="00BF4DDA" w:rsidRPr="0027332C" w:rsidRDefault="00BF4DDA" w:rsidP="00BF4DDA">
      <w:pPr>
        <w:numPr>
          <w:ilvl w:val="0"/>
          <w:numId w:val="4"/>
        </w:numPr>
        <w:spacing w:after="0" w:line="264" w:lineRule="auto"/>
        <w:jc w:val="both"/>
      </w:pPr>
      <w:r w:rsidRPr="0027332C">
        <w:rPr>
          <w:rFonts w:ascii="Times New Roman" w:hAnsi="Times New Roman"/>
          <w:color w:val="000000"/>
          <w:sz w:val="28"/>
        </w:rPr>
        <w:t>анализировать, интерпретировать, обобщать и систематизировать информацию, представленную в произведениях искусства, текстах, таблицах и схемах;</w:t>
      </w:r>
    </w:p>
    <w:p w:rsidR="00BF4DDA" w:rsidRPr="0027332C" w:rsidRDefault="00BF4DDA" w:rsidP="00BF4DDA">
      <w:pPr>
        <w:numPr>
          <w:ilvl w:val="0"/>
          <w:numId w:val="4"/>
        </w:numPr>
        <w:spacing w:after="0" w:line="264" w:lineRule="auto"/>
        <w:jc w:val="both"/>
      </w:pPr>
      <w:r w:rsidRPr="0027332C">
        <w:rPr>
          <w:rFonts w:ascii="Times New Roman" w:hAnsi="Times New Roman"/>
          <w:color w:val="000000"/>
          <w:sz w:val="28"/>
        </w:rPr>
        <w:t>самостоятельно готовить информацию на заданную или выбранную тему и представлять её в различных видах: рисунках и эскизах, электронных презентациях;</w:t>
      </w:r>
    </w:p>
    <w:p w:rsidR="00BF4DDA" w:rsidRPr="0027332C" w:rsidRDefault="00BF4DDA" w:rsidP="00BF4DDA">
      <w:pPr>
        <w:numPr>
          <w:ilvl w:val="0"/>
          <w:numId w:val="4"/>
        </w:numPr>
        <w:spacing w:after="0" w:line="264" w:lineRule="auto"/>
        <w:jc w:val="both"/>
      </w:pPr>
      <w:r w:rsidRPr="0027332C">
        <w:rPr>
          <w:rFonts w:ascii="Times New Roman" w:hAnsi="Times New Roman"/>
          <w:color w:val="000000"/>
          <w:sz w:val="28"/>
        </w:rPr>
        <w:t>осуществлять виртуальные путешествия по архитектурным памятникам, в отечественные художественные музеи и зарубежные художественные музеи (галереи) на основе установок и квестов, предложенных учителем;</w:t>
      </w:r>
    </w:p>
    <w:p w:rsidR="00BF4DDA" w:rsidRPr="0027332C" w:rsidRDefault="00BF4DDA" w:rsidP="00BF4DDA">
      <w:pPr>
        <w:numPr>
          <w:ilvl w:val="0"/>
          <w:numId w:val="4"/>
        </w:numPr>
        <w:spacing w:after="0" w:line="264" w:lineRule="auto"/>
        <w:jc w:val="both"/>
      </w:pPr>
      <w:r w:rsidRPr="0027332C">
        <w:rPr>
          <w:rFonts w:ascii="Times New Roman" w:hAnsi="Times New Roman"/>
          <w:color w:val="000000"/>
          <w:sz w:val="28"/>
        </w:rPr>
        <w:t>соблюдать правила информационной безопасности при работе в Интернете.</w:t>
      </w:r>
    </w:p>
    <w:p w:rsidR="00BF4DDA" w:rsidRPr="0027332C" w:rsidRDefault="00BF4DDA" w:rsidP="00BF4DDA">
      <w:pPr>
        <w:spacing w:after="0" w:line="264" w:lineRule="auto"/>
        <w:ind w:left="120"/>
        <w:jc w:val="both"/>
      </w:pPr>
      <w:r w:rsidRPr="0027332C">
        <w:rPr>
          <w:rFonts w:ascii="Times New Roman" w:hAnsi="Times New Roman"/>
          <w:b/>
          <w:color w:val="000000"/>
          <w:sz w:val="28"/>
        </w:rPr>
        <w:t>Овладение универсальными коммуникативными действиями</w:t>
      </w:r>
      <w:r w:rsidRPr="0027332C">
        <w:rPr>
          <w:rFonts w:ascii="Times New Roman" w:hAnsi="Times New Roman"/>
          <w:color w:val="000000"/>
          <w:sz w:val="28"/>
        </w:rPr>
        <w:t xml:space="preserve"> </w:t>
      </w:r>
    </w:p>
    <w:p w:rsidR="00BF4DDA" w:rsidRPr="0027332C" w:rsidRDefault="00BF4DDA" w:rsidP="00BF4DDA">
      <w:pPr>
        <w:spacing w:after="0" w:line="264" w:lineRule="auto"/>
        <w:ind w:firstLine="600"/>
        <w:jc w:val="both"/>
      </w:pPr>
      <w:r w:rsidRPr="0027332C"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BF4DDA" w:rsidRPr="0027332C" w:rsidRDefault="00BF4DDA" w:rsidP="00BF4DDA">
      <w:pPr>
        <w:numPr>
          <w:ilvl w:val="0"/>
          <w:numId w:val="5"/>
        </w:numPr>
        <w:spacing w:after="0" w:line="264" w:lineRule="auto"/>
        <w:jc w:val="both"/>
      </w:pPr>
      <w:r w:rsidRPr="0027332C">
        <w:rPr>
          <w:rFonts w:ascii="Times New Roman" w:hAnsi="Times New Roman"/>
          <w:color w:val="000000"/>
          <w:sz w:val="28"/>
        </w:rPr>
        <w:lastRenderedPageBreak/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BF4DDA" w:rsidRPr="0027332C" w:rsidRDefault="00BF4DDA" w:rsidP="00BF4DDA">
      <w:pPr>
        <w:numPr>
          <w:ilvl w:val="0"/>
          <w:numId w:val="5"/>
        </w:numPr>
        <w:spacing w:after="0" w:line="264" w:lineRule="auto"/>
        <w:jc w:val="both"/>
      </w:pPr>
      <w:r w:rsidRPr="0027332C">
        <w:rPr>
          <w:rFonts w:ascii="Times New Roman" w:hAnsi="Times New Roman"/>
          <w:color w:val="000000"/>
          <w:sz w:val="28"/>
        </w:rPr>
        <w:t xml:space="preserve">вести диалог и участвовать в обсуждении, проявляя уважительное отношение к противоположным мнениям, сопоставлять свои суждения с суждениями участников общения, выявляя и корректно отстаивая свои позиции в оценке и понимании обсуждаемого явления; </w:t>
      </w:r>
    </w:p>
    <w:p w:rsidR="00BF4DDA" w:rsidRPr="0027332C" w:rsidRDefault="00BF4DDA" w:rsidP="00BF4DDA">
      <w:pPr>
        <w:numPr>
          <w:ilvl w:val="0"/>
          <w:numId w:val="5"/>
        </w:numPr>
        <w:spacing w:after="0" w:line="264" w:lineRule="auto"/>
        <w:jc w:val="both"/>
      </w:pPr>
      <w:r w:rsidRPr="0027332C">
        <w:rPr>
          <w:rFonts w:ascii="Times New Roman" w:hAnsi="Times New Roman"/>
          <w:color w:val="000000"/>
          <w:sz w:val="28"/>
        </w:rPr>
        <w:t>находить общее решение и разрешать конфликты на основе общих позиций и учёта интересов в процессе совместной художественной деятельности;</w:t>
      </w:r>
    </w:p>
    <w:p w:rsidR="00BF4DDA" w:rsidRPr="0027332C" w:rsidRDefault="00BF4DDA" w:rsidP="00BF4DDA">
      <w:pPr>
        <w:numPr>
          <w:ilvl w:val="0"/>
          <w:numId w:val="5"/>
        </w:numPr>
        <w:spacing w:after="0" w:line="264" w:lineRule="auto"/>
        <w:jc w:val="both"/>
      </w:pPr>
      <w:r w:rsidRPr="0027332C">
        <w:rPr>
          <w:rFonts w:ascii="Times New Roman" w:hAnsi="Times New Roman"/>
          <w:color w:val="000000"/>
          <w:sz w:val="28"/>
        </w:rPr>
        <w:t>демонстрировать и объяснять результаты своего творческого, художественного или исследовательского опыта;</w:t>
      </w:r>
    </w:p>
    <w:p w:rsidR="00BF4DDA" w:rsidRPr="0027332C" w:rsidRDefault="00BF4DDA" w:rsidP="00BF4DDA">
      <w:pPr>
        <w:numPr>
          <w:ilvl w:val="0"/>
          <w:numId w:val="5"/>
        </w:numPr>
        <w:spacing w:after="0" w:line="264" w:lineRule="auto"/>
        <w:jc w:val="both"/>
      </w:pPr>
      <w:r w:rsidRPr="0027332C">
        <w:rPr>
          <w:rFonts w:ascii="Times New Roman" w:hAnsi="Times New Roman"/>
          <w:color w:val="000000"/>
          <w:sz w:val="28"/>
        </w:rPr>
        <w:t>анализировать произведения детского художественного творчества с позиций их содержания и в соответствии с учебной задачей, поставленной учителем;</w:t>
      </w:r>
    </w:p>
    <w:p w:rsidR="00BF4DDA" w:rsidRPr="0027332C" w:rsidRDefault="00BF4DDA" w:rsidP="00BF4DDA">
      <w:pPr>
        <w:numPr>
          <w:ilvl w:val="0"/>
          <w:numId w:val="5"/>
        </w:numPr>
        <w:spacing w:after="0" w:line="264" w:lineRule="auto"/>
        <w:jc w:val="both"/>
      </w:pPr>
      <w:r w:rsidRPr="0027332C">
        <w:rPr>
          <w:rFonts w:ascii="Times New Roman" w:hAnsi="Times New Roman"/>
          <w:color w:val="000000"/>
          <w:sz w:val="28"/>
        </w:rPr>
        <w:t>признавать своё и чужое право на ошибку, развивать свои способности сопереживать, понимать намерения и переживания свои и других людей;</w:t>
      </w:r>
    </w:p>
    <w:p w:rsidR="00BF4DDA" w:rsidRPr="0027332C" w:rsidRDefault="00BF4DDA" w:rsidP="00BF4DDA">
      <w:pPr>
        <w:numPr>
          <w:ilvl w:val="0"/>
          <w:numId w:val="5"/>
        </w:numPr>
        <w:spacing w:after="0" w:line="264" w:lineRule="auto"/>
        <w:jc w:val="both"/>
      </w:pPr>
      <w:r w:rsidRPr="0027332C">
        <w:rPr>
          <w:rFonts w:ascii="Times New Roman" w:hAnsi="Times New Roman"/>
          <w:color w:val="000000"/>
          <w:sz w:val="28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:rsidR="00BF4DDA" w:rsidRPr="0027332C" w:rsidRDefault="00BF4DDA" w:rsidP="00BF4DDA">
      <w:pPr>
        <w:spacing w:after="0" w:line="264" w:lineRule="auto"/>
        <w:ind w:left="120"/>
        <w:jc w:val="both"/>
      </w:pPr>
      <w:r w:rsidRPr="0027332C">
        <w:rPr>
          <w:rFonts w:ascii="Times New Roman" w:hAnsi="Times New Roman"/>
          <w:b/>
          <w:color w:val="000000"/>
          <w:sz w:val="28"/>
        </w:rPr>
        <w:t>Овладение универсальными регулятивными действиями</w:t>
      </w:r>
      <w:r w:rsidRPr="0027332C">
        <w:rPr>
          <w:rFonts w:ascii="Times New Roman" w:hAnsi="Times New Roman"/>
          <w:color w:val="000000"/>
          <w:sz w:val="28"/>
        </w:rPr>
        <w:t xml:space="preserve"> </w:t>
      </w:r>
    </w:p>
    <w:p w:rsidR="00BF4DDA" w:rsidRPr="0027332C" w:rsidRDefault="00BF4DDA" w:rsidP="00BF4DDA">
      <w:pPr>
        <w:spacing w:after="0" w:line="264" w:lineRule="auto"/>
        <w:ind w:firstLine="600"/>
        <w:jc w:val="both"/>
      </w:pPr>
      <w:r w:rsidRPr="0027332C"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умения самоорганизации и самоконтроля как часть регулятивных универсальных учебных действий: </w:t>
      </w:r>
    </w:p>
    <w:p w:rsidR="00BF4DDA" w:rsidRPr="0027332C" w:rsidRDefault="00BF4DDA" w:rsidP="00BF4DDA">
      <w:pPr>
        <w:numPr>
          <w:ilvl w:val="0"/>
          <w:numId w:val="6"/>
        </w:numPr>
        <w:spacing w:after="0" w:line="264" w:lineRule="auto"/>
        <w:jc w:val="both"/>
      </w:pPr>
      <w:r w:rsidRPr="0027332C">
        <w:rPr>
          <w:rFonts w:ascii="Times New Roman" w:hAnsi="Times New Roman"/>
          <w:color w:val="000000"/>
          <w:sz w:val="28"/>
        </w:rPr>
        <w:t>внимательно относиться и выполнять учебные задачи, поставленные учителем;</w:t>
      </w:r>
    </w:p>
    <w:p w:rsidR="00BF4DDA" w:rsidRPr="0027332C" w:rsidRDefault="00BF4DDA" w:rsidP="00BF4DDA">
      <w:pPr>
        <w:numPr>
          <w:ilvl w:val="0"/>
          <w:numId w:val="6"/>
        </w:numPr>
        <w:spacing w:after="0" w:line="264" w:lineRule="auto"/>
        <w:jc w:val="both"/>
      </w:pPr>
      <w:r w:rsidRPr="0027332C">
        <w:rPr>
          <w:rFonts w:ascii="Times New Roman" w:hAnsi="Times New Roman"/>
          <w:color w:val="000000"/>
          <w:sz w:val="28"/>
        </w:rPr>
        <w:t>соблюдать последовательность учебных действий при выполнении задания;</w:t>
      </w:r>
    </w:p>
    <w:p w:rsidR="00BF4DDA" w:rsidRPr="0027332C" w:rsidRDefault="00BF4DDA" w:rsidP="00BF4DDA">
      <w:pPr>
        <w:numPr>
          <w:ilvl w:val="0"/>
          <w:numId w:val="6"/>
        </w:numPr>
        <w:spacing w:after="0" w:line="264" w:lineRule="auto"/>
        <w:jc w:val="both"/>
      </w:pPr>
      <w:r w:rsidRPr="0027332C">
        <w:rPr>
          <w:rFonts w:ascii="Times New Roman" w:hAnsi="Times New Roman"/>
          <w:color w:val="000000"/>
          <w:sz w:val="28"/>
        </w:rPr>
        <w:t xml:space="preserve">уметь организовывать своё рабочее место для практической работы, сохраняя порядок в окружающем пространстве и проявляя бережное отношение к используемым материалам; </w:t>
      </w:r>
    </w:p>
    <w:p w:rsidR="00BF4DDA" w:rsidRPr="0027332C" w:rsidRDefault="00BF4DDA" w:rsidP="00BF4DDA">
      <w:pPr>
        <w:numPr>
          <w:ilvl w:val="0"/>
          <w:numId w:val="6"/>
        </w:numPr>
        <w:spacing w:after="0" w:line="264" w:lineRule="auto"/>
        <w:jc w:val="both"/>
      </w:pPr>
      <w:r w:rsidRPr="0027332C">
        <w:rPr>
          <w:rFonts w:ascii="Times New Roman" w:hAnsi="Times New Roman"/>
          <w:color w:val="000000"/>
          <w:sz w:val="28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:rsidR="00BF4DDA" w:rsidRPr="0027332C" w:rsidRDefault="00BF4DDA" w:rsidP="00BF4DDA">
      <w:pPr>
        <w:spacing w:after="0"/>
        <w:ind w:left="120"/>
      </w:pPr>
      <w:bookmarkStart w:id="8" w:name="_Toc124264882"/>
      <w:bookmarkEnd w:id="8"/>
    </w:p>
    <w:p w:rsidR="00BF4DDA" w:rsidRPr="0027332C" w:rsidRDefault="00BF4DDA" w:rsidP="00BF4DDA">
      <w:pPr>
        <w:spacing w:after="0"/>
        <w:ind w:left="120"/>
      </w:pPr>
    </w:p>
    <w:p w:rsidR="00BF4DDA" w:rsidRPr="0027332C" w:rsidRDefault="00BF4DDA" w:rsidP="00BF4DDA">
      <w:pPr>
        <w:spacing w:after="0"/>
        <w:ind w:left="120"/>
      </w:pPr>
      <w:r w:rsidRPr="0027332C"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BF4DDA" w:rsidRPr="0027332C" w:rsidRDefault="00BF4DDA" w:rsidP="00BF4DDA">
      <w:pPr>
        <w:spacing w:after="0" w:line="264" w:lineRule="auto"/>
        <w:ind w:left="120"/>
        <w:jc w:val="both"/>
      </w:pPr>
    </w:p>
    <w:p w:rsidR="00BF4DDA" w:rsidRPr="0027332C" w:rsidRDefault="00BF4DDA" w:rsidP="00BF4DDA">
      <w:pPr>
        <w:spacing w:after="0" w:line="264" w:lineRule="auto"/>
        <w:ind w:left="120"/>
        <w:jc w:val="both"/>
      </w:pPr>
      <w:r w:rsidRPr="0027332C">
        <w:rPr>
          <w:rFonts w:ascii="Times New Roman" w:hAnsi="Times New Roman"/>
          <w:color w:val="000000"/>
          <w:sz w:val="28"/>
        </w:rPr>
        <w:t xml:space="preserve">К концу обучения в </w:t>
      </w:r>
      <w:r w:rsidRPr="0027332C">
        <w:rPr>
          <w:rFonts w:ascii="Times New Roman" w:hAnsi="Times New Roman"/>
          <w:b/>
          <w:color w:val="000000"/>
          <w:sz w:val="28"/>
        </w:rPr>
        <w:t>1 классе</w:t>
      </w:r>
      <w:r w:rsidRPr="0027332C">
        <w:rPr>
          <w:rFonts w:ascii="Times New Roman" w:hAnsi="Times New Roman"/>
          <w:color w:val="000000"/>
          <w:sz w:val="28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BF4DDA" w:rsidRPr="0027332C" w:rsidRDefault="00BF4DDA" w:rsidP="00BF4DDA">
      <w:pPr>
        <w:spacing w:after="0" w:line="264" w:lineRule="auto"/>
        <w:ind w:firstLine="600"/>
        <w:jc w:val="both"/>
      </w:pPr>
      <w:r w:rsidRPr="0027332C">
        <w:rPr>
          <w:rFonts w:ascii="Times New Roman" w:hAnsi="Times New Roman"/>
          <w:b/>
          <w:color w:val="000000"/>
          <w:sz w:val="28"/>
        </w:rPr>
        <w:t>Модуль «Графика»</w:t>
      </w:r>
    </w:p>
    <w:p w:rsidR="00BF4DDA" w:rsidRPr="0027332C" w:rsidRDefault="00BF4DDA" w:rsidP="00BF4DDA">
      <w:pPr>
        <w:spacing w:after="0" w:line="264" w:lineRule="auto"/>
        <w:ind w:firstLine="600"/>
        <w:jc w:val="both"/>
      </w:pPr>
      <w:r w:rsidRPr="0027332C">
        <w:rPr>
          <w:rFonts w:ascii="Times New Roman" w:hAnsi="Times New Roman"/>
          <w:color w:val="000000"/>
          <w:sz w:val="28"/>
        </w:rPr>
        <w:t>Осваивать навыки применения свойств простых графических материалов в самостоятельной творческой работе в условиях урока.</w:t>
      </w:r>
    </w:p>
    <w:p w:rsidR="00BF4DDA" w:rsidRPr="0027332C" w:rsidRDefault="00BF4DDA" w:rsidP="00BF4DDA">
      <w:pPr>
        <w:spacing w:after="0" w:line="264" w:lineRule="auto"/>
        <w:ind w:firstLine="600"/>
        <w:jc w:val="both"/>
      </w:pPr>
      <w:r w:rsidRPr="0027332C">
        <w:rPr>
          <w:rFonts w:ascii="Times New Roman" w:hAnsi="Times New Roman"/>
          <w:color w:val="000000"/>
          <w:sz w:val="28"/>
        </w:rPr>
        <w:t>Приобретать первичный опыт в создании графического рисунка на основе знакомства со средствами изобразительного языка.</w:t>
      </w:r>
    </w:p>
    <w:p w:rsidR="00BF4DDA" w:rsidRPr="0027332C" w:rsidRDefault="00BF4DDA" w:rsidP="00BF4DDA">
      <w:pPr>
        <w:spacing w:after="0" w:line="264" w:lineRule="auto"/>
        <w:ind w:firstLine="600"/>
        <w:jc w:val="both"/>
      </w:pPr>
      <w:r w:rsidRPr="0027332C">
        <w:rPr>
          <w:rFonts w:ascii="Times New Roman" w:hAnsi="Times New Roman"/>
          <w:color w:val="000000"/>
          <w:sz w:val="28"/>
        </w:rPr>
        <w:t>Приобретать опыт аналитического наблюдения формы предмета, опыт обобщения и геометризации наблюдаемой формы как основы обучения рисунку.</w:t>
      </w:r>
    </w:p>
    <w:p w:rsidR="00BF4DDA" w:rsidRPr="0027332C" w:rsidRDefault="00BF4DDA" w:rsidP="00BF4DDA">
      <w:pPr>
        <w:spacing w:after="0" w:line="264" w:lineRule="auto"/>
        <w:ind w:firstLine="600"/>
        <w:jc w:val="both"/>
      </w:pPr>
      <w:r w:rsidRPr="0027332C">
        <w:rPr>
          <w:rFonts w:ascii="Times New Roman" w:hAnsi="Times New Roman"/>
          <w:color w:val="000000"/>
          <w:sz w:val="28"/>
        </w:rPr>
        <w:t>Приобретать опыт создания рисунка простого (плоского) предмета с натуры.</w:t>
      </w:r>
    </w:p>
    <w:p w:rsidR="00BF4DDA" w:rsidRPr="0027332C" w:rsidRDefault="00BF4DDA" w:rsidP="00BF4DDA">
      <w:pPr>
        <w:spacing w:after="0" w:line="264" w:lineRule="auto"/>
        <w:ind w:firstLine="600"/>
        <w:jc w:val="both"/>
      </w:pPr>
      <w:r w:rsidRPr="0027332C">
        <w:rPr>
          <w:rFonts w:ascii="Times New Roman" w:hAnsi="Times New Roman"/>
          <w:color w:val="000000"/>
          <w:sz w:val="28"/>
        </w:rPr>
        <w:t>Учиться анализировать соотношения пропорций, визуально сравнивать пространственные величины.</w:t>
      </w:r>
    </w:p>
    <w:p w:rsidR="00BF4DDA" w:rsidRPr="0027332C" w:rsidRDefault="00BF4DDA" w:rsidP="00BF4DDA">
      <w:pPr>
        <w:spacing w:after="0" w:line="264" w:lineRule="auto"/>
        <w:ind w:firstLine="600"/>
        <w:jc w:val="both"/>
      </w:pPr>
      <w:r w:rsidRPr="0027332C">
        <w:rPr>
          <w:rFonts w:ascii="Times New Roman" w:hAnsi="Times New Roman"/>
          <w:color w:val="000000"/>
          <w:sz w:val="28"/>
        </w:rPr>
        <w:t>Приобретать первичные знания и навыки композиционного расположения изображения на листе.</w:t>
      </w:r>
    </w:p>
    <w:p w:rsidR="00BF4DDA" w:rsidRPr="0027332C" w:rsidRDefault="00BF4DDA" w:rsidP="00BF4DDA">
      <w:pPr>
        <w:spacing w:after="0" w:line="264" w:lineRule="auto"/>
        <w:ind w:firstLine="600"/>
        <w:jc w:val="both"/>
      </w:pPr>
      <w:r w:rsidRPr="0027332C">
        <w:rPr>
          <w:rFonts w:ascii="Times New Roman" w:hAnsi="Times New Roman"/>
          <w:color w:val="000000"/>
          <w:sz w:val="28"/>
        </w:rPr>
        <w:t>Уметь выбирать вертикальный или горизонтальный формат листа для выполнения соответствующих задач рисунка.</w:t>
      </w:r>
    </w:p>
    <w:p w:rsidR="00BF4DDA" w:rsidRPr="0027332C" w:rsidRDefault="00BF4DDA" w:rsidP="00BF4DDA">
      <w:pPr>
        <w:spacing w:after="0" w:line="264" w:lineRule="auto"/>
        <w:ind w:firstLine="600"/>
        <w:jc w:val="both"/>
      </w:pPr>
      <w:r w:rsidRPr="0027332C">
        <w:rPr>
          <w:rFonts w:ascii="Times New Roman" w:hAnsi="Times New Roman"/>
          <w:color w:val="000000"/>
          <w:sz w:val="28"/>
        </w:rPr>
        <w:t>Воспринимать учебную задачу, поставленную учителем, и решать её в своей практической художественной деятельности.</w:t>
      </w:r>
    </w:p>
    <w:p w:rsidR="00BF4DDA" w:rsidRPr="0027332C" w:rsidRDefault="00BF4DDA" w:rsidP="00BF4DDA">
      <w:pPr>
        <w:spacing w:after="0" w:line="264" w:lineRule="auto"/>
        <w:ind w:firstLine="600"/>
        <w:jc w:val="both"/>
      </w:pPr>
      <w:r w:rsidRPr="0027332C">
        <w:rPr>
          <w:rFonts w:ascii="Times New Roman" w:hAnsi="Times New Roman"/>
          <w:color w:val="000000"/>
          <w:sz w:val="28"/>
        </w:rPr>
        <w:t>Уметь обсуждать результаты своей практической работы и работы товарищей с позиций соответствия их поставленной учебной задаче, с позиций выраженного в рисунке содержания и графических средств его выражения (в рамках программного материала).</w:t>
      </w:r>
    </w:p>
    <w:p w:rsidR="00BF4DDA" w:rsidRPr="0027332C" w:rsidRDefault="00BF4DDA" w:rsidP="00BF4DDA">
      <w:pPr>
        <w:spacing w:after="0" w:line="264" w:lineRule="auto"/>
        <w:ind w:firstLine="600"/>
        <w:jc w:val="both"/>
      </w:pPr>
      <w:r w:rsidRPr="0027332C">
        <w:rPr>
          <w:rFonts w:ascii="Times New Roman" w:hAnsi="Times New Roman"/>
          <w:b/>
          <w:color w:val="000000"/>
          <w:sz w:val="28"/>
        </w:rPr>
        <w:t>Модуль «Живопись»</w:t>
      </w:r>
    </w:p>
    <w:p w:rsidR="00BF4DDA" w:rsidRPr="0027332C" w:rsidRDefault="00BF4DDA" w:rsidP="00BF4DDA">
      <w:pPr>
        <w:spacing w:after="0" w:line="264" w:lineRule="auto"/>
        <w:ind w:firstLine="600"/>
        <w:jc w:val="both"/>
      </w:pPr>
      <w:r w:rsidRPr="0027332C">
        <w:rPr>
          <w:rFonts w:ascii="Times New Roman" w:hAnsi="Times New Roman"/>
          <w:color w:val="000000"/>
          <w:sz w:val="28"/>
        </w:rPr>
        <w:t>Осваивать навыки работы красками «гуашь» в условиях урока.</w:t>
      </w:r>
    </w:p>
    <w:p w:rsidR="00BF4DDA" w:rsidRPr="0027332C" w:rsidRDefault="00BF4DDA" w:rsidP="00BF4DDA">
      <w:pPr>
        <w:spacing w:after="0" w:line="264" w:lineRule="auto"/>
        <w:ind w:firstLine="600"/>
        <w:jc w:val="both"/>
      </w:pPr>
      <w:r w:rsidRPr="0027332C">
        <w:rPr>
          <w:rFonts w:ascii="Times New Roman" w:hAnsi="Times New Roman"/>
          <w:color w:val="000000"/>
          <w:sz w:val="28"/>
        </w:rPr>
        <w:t>Знать три основных цвета; обсуждать и называть ассоциативные представления, которые рождает каждый цвет.</w:t>
      </w:r>
    </w:p>
    <w:p w:rsidR="00BF4DDA" w:rsidRPr="0027332C" w:rsidRDefault="00BF4DDA" w:rsidP="00BF4DDA">
      <w:pPr>
        <w:spacing w:after="0" w:line="264" w:lineRule="auto"/>
        <w:ind w:firstLine="600"/>
        <w:jc w:val="both"/>
      </w:pPr>
      <w:r w:rsidRPr="0027332C">
        <w:rPr>
          <w:rFonts w:ascii="Times New Roman" w:hAnsi="Times New Roman"/>
          <w:color w:val="000000"/>
          <w:sz w:val="28"/>
        </w:rPr>
        <w:t>Осознавать эмоциональное звучание цвета и уметь формулировать своё мнение с опорой на опыт жизненных ассоциаций.</w:t>
      </w:r>
    </w:p>
    <w:p w:rsidR="00BF4DDA" w:rsidRPr="0027332C" w:rsidRDefault="00BF4DDA" w:rsidP="00BF4DDA">
      <w:pPr>
        <w:spacing w:after="0" w:line="264" w:lineRule="auto"/>
        <w:ind w:firstLine="600"/>
        <w:jc w:val="both"/>
      </w:pPr>
      <w:r w:rsidRPr="0027332C">
        <w:rPr>
          <w:rFonts w:ascii="Times New Roman" w:hAnsi="Times New Roman"/>
          <w:color w:val="000000"/>
          <w:sz w:val="28"/>
        </w:rPr>
        <w:t>Приобретать опыт экспериментирования, исследования результатов смешения красок и получения нового цвета.</w:t>
      </w:r>
    </w:p>
    <w:p w:rsidR="00BF4DDA" w:rsidRPr="0027332C" w:rsidRDefault="00BF4DDA" w:rsidP="00BF4DDA">
      <w:pPr>
        <w:spacing w:after="0" w:line="264" w:lineRule="auto"/>
        <w:ind w:firstLine="600"/>
        <w:jc w:val="both"/>
      </w:pPr>
      <w:r w:rsidRPr="0027332C">
        <w:rPr>
          <w:rFonts w:ascii="Times New Roman" w:hAnsi="Times New Roman"/>
          <w:color w:val="000000"/>
          <w:sz w:val="28"/>
        </w:rPr>
        <w:t>Вести творческую работу на заданную тему с опорой на зрительные впечатления, организованные педагогом.</w:t>
      </w:r>
    </w:p>
    <w:p w:rsidR="00BF4DDA" w:rsidRPr="0027332C" w:rsidRDefault="00BF4DDA" w:rsidP="00BF4DDA">
      <w:pPr>
        <w:spacing w:after="0" w:line="264" w:lineRule="auto"/>
        <w:ind w:firstLine="600"/>
        <w:jc w:val="both"/>
      </w:pPr>
      <w:r w:rsidRPr="0027332C">
        <w:rPr>
          <w:rFonts w:ascii="Times New Roman" w:hAnsi="Times New Roman"/>
          <w:b/>
          <w:color w:val="000000"/>
          <w:sz w:val="28"/>
        </w:rPr>
        <w:t>Модуль «Скульптура»</w:t>
      </w:r>
    </w:p>
    <w:p w:rsidR="00BF4DDA" w:rsidRPr="0027332C" w:rsidRDefault="00BF4DDA" w:rsidP="00BF4DDA">
      <w:pPr>
        <w:spacing w:after="0" w:line="264" w:lineRule="auto"/>
        <w:ind w:firstLine="600"/>
        <w:jc w:val="both"/>
      </w:pPr>
      <w:r w:rsidRPr="0027332C">
        <w:rPr>
          <w:rFonts w:ascii="Times New Roman" w:hAnsi="Times New Roman"/>
          <w:color w:val="000000"/>
          <w:sz w:val="28"/>
        </w:rPr>
        <w:t>Приобретать опыт аналитического наблюдения, поиска выразительных образных объёмных форм в природе (например, облака, камни, коряги, формы плодов).</w:t>
      </w:r>
    </w:p>
    <w:p w:rsidR="00BF4DDA" w:rsidRPr="0027332C" w:rsidRDefault="00BF4DDA" w:rsidP="00BF4DDA">
      <w:pPr>
        <w:spacing w:after="0" w:line="264" w:lineRule="auto"/>
        <w:ind w:firstLine="600"/>
        <w:jc w:val="both"/>
      </w:pPr>
      <w:r w:rsidRPr="0027332C">
        <w:rPr>
          <w:rFonts w:ascii="Times New Roman" w:hAnsi="Times New Roman"/>
          <w:color w:val="000000"/>
          <w:sz w:val="28"/>
        </w:rPr>
        <w:lastRenderedPageBreak/>
        <w:t>Осваивать первичные приёмы лепки из пластилина, приобретать представления о целостной форме в объёмном изображении.</w:t>
      </w:r>
    </w:p>
    <w:p w:rsidR="00BF4DDA" w:rsidRPr="0027332C" w:rsidRDefault="00BF4DDA" w:rsidP="00BF4DDA">
      <w:pPr>
        <w:spacing w:after="0" w:line="264" w:lineRule="auto"/>
        <w:ind w:firstLine="600"/>
        <w:jc w:val="both"/>
      </w:pPr>
      <w:r w:rsidRPr="0027332C">
        <w:rPr>
          <w:rFonts w:ascii="Times New Roman" w:hAnsi="Times New Roman"/>
          <w:color w:val="000000"/>
          <w:sz w:val="28"/>
        </w:rPr>
        <w:t>Овладевать первичными навыками бумагопластики – создания объёмных форм из бумаги путём её складывания, надрезания, закручивания.</w:t>
      </w:r>
    </w:p>
    <w:p w:rsidR="00BF4DDA" w:rsidRPr="0027332C" w:rsidRDefault="00BF4DDA" w:rsidP="00BF4DDA">
      <w:pPr>
        <w:spacing w:after="0" w:line="264" w:lineRule="auto"/>
        <w:ind w:firstLine="600"/>
        <w:jc w:val="both"/>
      </w:pPr>
      <w:r w:rsidRPr="0027332C">
        <w:rPr>
          <w:rFonts w:ascii="Times New Roman" w:hAnsi="Times New Roman"/>
          <w:b/>
          <w:color w:val="000000"/>
          <w:sz w:val="28"/>
        </w:rPr>
        <w:t>Модуль «Декоративно-прикладное искусство»</w:t>
      </w:r>
    </w:p>
    <w:p w:rsidR="00BF4DDA" w:rsidRPr="0027332C" w:rsidRDefault="00BF4DDA" w:rsidP="00BF4DDA">
      <w:pPr>
        <w:spacing w:after="0" w:line="264" w:lineRule="auto"/>
        <w:ind w:firstLine="600"/>
        <w:jc w:val="both"/>
      </w:pPr>
      <w:r w:rsidRPr="0027332C">
        <w:rPr>
          <w:rFonts w:ascii="Times New Roman" w:hAnsi="Times New Roman"/>
          <w:color w:val="000000"/>
          <w:sz w:val="28"/>
        </w:rPr>
        <w:t>Уметь рассматривать и эстетически характеризовать различные примеры узоров в природе (в условиях урока на основе фотографий); приводить примеры, сопоставлять и искать ассоциации с орнаментами в произведениях декоративно-прикладного искусства.</w:t>
      </w:r>
    </w:p>
    <w:p w:rsidR="00BF4DDA" w:rsidRPr="0027332C" w:rsidRDefault="00BF4DDA" w:rsidP="00BF4DDA">
      <w:pPr>
        <w:spacing w:after="0" w:line="264" w:lineRule="auto"/>
        <w:ind w:firstLine="600"/>
        <w:jc w:val="both"/>
      </w:pPr>
      <w:r w:rsidRPr="0027332C">
        <w:rPr>
          <w:rFonts w:ascii="Times New Roman" w:hAnsi="Times New Roman"/>
          <w:color w:val="000000"/>
          <w:sz w:val="28"/>
        </w:rPr>
        <w:t>Различать виды орнаментов по изобразительным мотивам: растительные, геометрические, анималистические.</w:t>
      </w:r>
    </w:p>
    <w:p w:rsidR="00BF4DDA" w:rsidRPr="0027332C" w:rsidRDefault="00BF4DDA" w:rsidP="00BF4DDA">
      <w:pPr>
        <w:spacing w:after="0" w:line="264" w:lineRule="auto"/>
        <w:ind w:firstLine="600"/>
        <w:jc w:val="both"/>
      </w:pPr>
      <w:r w:rsidRPr="0027332C">
        <w:rPr>
          <w:rFonts w:ascii="Times New Roman" w:hAnsi="Times New Roman"/>
          <w:color w:val="000000"/>
          <w:sz w:val="28"/>
        </w:rPr>
        <w:t>Учиться использовать правила симметрии в своей художественной деятельности.</w:t>
      </w:r>
    </w:p>
    <w:p w:rsidR="00BF4DDA" w:rsidRPr="0027332C" w:rsidRDefault="00BF4DDA" w:rsidP="00BF4DDA">
      <w:pPr>
        <w:spacing w:after="0" w:line="264" w:lineRule="auto"/>
        <w:ind w:firstLine="600"/>
        <w:jc w:val="both"/>
      </w:pPr>
      <w:r w:rsidRPr="0027332C">
        <w:rPr>
          <w:rFonts w:ascii="Times New Roman" w:hAnsi="Times New Roman"/>
          <w:color w:val="000000"/>
          <w:sz w:val="28"/>
        </w:rPr>
        <w:t>Приобретать опыт создания орнаментальной декоративной композиции (стилизованной: декоративный цветок или птица).</w:t>
      </w:r>
    </w:p>
    <w:p w:rsidR="00BF4DDA" w:rsidRPr="0027332C" w:rsidRDefault="00BF4DDA" w:rsidP="00BF4DDA">
      <w:pPr>
        <w:spacing w:after="0" w:line="264" w:lineRule="auto"/>
        <w:ind w:firstLine="600"/>
        <w:jc w:val="both"/>
      </w:pPr>
      <w:r w:rsidRPr="0027332C">
        <w:rPr>
          <w:rFonts w:ascii="Times New Roman" w:hAnsi="Times New Roman"/>
          <w:color w:val="000000"/>
          <w:sz w:val="28"/>
        </w:rPr>
        <w:t>Приобретать знания о значении и назначении украшений в жизни людей.</w:t>
      </w:r>
    </w:p>
    <w:p w:rsidR="00BF4DDA" w:rsidRPr="0027332C" w:rsidRDefault="00BF4DDA" w:rsidP="00BF4DDA">
      <w:pPr>
        <w:spacing w:after="0" w:line="264" w:lineRule="auto"/>
        <w:ind w:firstLine="600"/>
        <w:jc w:val="both"/>
      </w:pPr>
      <w:r w:rsidRPr="0027332C">
        <w:rPr>
          <w:rFonts w:ascii="Times New Roman" w:hAnsi="Times New Roman"/>
          <w:color w:val="000000"/>
          <w:sz w:val="28"/>
        </w:rPr>
        <w:t>Приобретать представления о глиняных игрушках отечественных народных художественных промыслов (дымковская, каргопольская игрушки или по выбору учителя с учётом местных промыслов) и опыт практической художественной деятельности по мотивам игрушки выбранного промысла.</w:t>
      </w:r>
    </w:p>
    <w:p w:rsidR="00BF4DDA" w:rsidRPr="0027332C" w:rsidRDefault="00BF4DDA" w:rsidP="00BF4DDA">
      <w:pPr>
        <w:spacing w:after="0" w:line="264" w:lineRule="auto"/>
        <w:ind w:firstLine="600"/>
        <w:jc w:val="both"/>
      </w:pPr>
      <w:r w:rsidRPr="0027332C">
        <w:rPr>
          <w:rFonts w:ascii="Times New Roman" w:hAnsi="Times New Roman"/>
          <w:color w:val="000000"/>
          <w:sz w:val="28"/>
        </w:rPr>
        <w:t>Иметь опыт и соответствующие возрасту навыки подготовки и оформления общего праздника.</w:t>
      </w:r>
    </w:p>
    <w:p w:rsidR="00BF4DDA" w:rsidRPr="0027332C" w:rsidRDefault="00BF4DDA" w:rsidP="00BF4DDA">
      <w:pPr>
        <w:spacing w:after="0" w:line="264" w:lineRule="auto"/>
        <w:ind w:firstLine="600"/>
        <w:jc w:val="both"/>
      </w:pPr>
      <w:r w:rsidRPr="0027332C">
        <w:rPr>
          <w:rFonts w:ascii="Times New Roman" w:hAnsi="Times New Roman"/>
          <w:b/>
          <w:color w:val="000000"/>
          <w:sz w:val="28"/>
        </w:rPr>
        <w:t>Модуль «Архитектура».</w:t>
      </w:r>
    </w:p>
    <w:p w:rsidR="00BF4DDA" w:rsidRPr="0027332C" w:rsidRDefault="00BF4DDA" w:rsidP="00BF4DDA">
      <w:pPr>
        <w:spacing w:after="0" w:line="264" w:lineRule="auto"/>
        <w:ind w:firstLine="600"/>
        <w:jc w:val="both"/>
      </w:pPr>
      <w:r w:rsidRPr="0027332C">
        <w:rPr>
          <w:rFonts w:ascii="Times New Roman" w:hAnsi="Times New Roman"/>
          <w:color w:val="000000"/>
          <w:sz w:val="28"/>
        </w:rPr>
        <w:t>Рассматривать различные произведения архитектуры в окружающем мире (по фотографиям в условиях урока); анализировать и характеризовать особенности и составные части рассматриваемых зданий.</w:t>
      </w:r>
    </w:p>
    <w:p w:rsidR="00BF4DDA" w:rsidRPr="0027332C" w:rsidRDefault="00BF4DDA" w:rsidP="00BF4DDA">
      <w:pPr>
        <w:spacing w:after="0" w:line="264" w:lineRule="auto"/>
        <w:ind w:firstLine="600"/>
        <w:jc w:val="both"/>
      </w:pPr>
      <w:r w:rsidRPr="0027332C">
        <w:rPr>
          <w:rFonts w:ascii="Times New Roman" w:hAnsi="Times New Roman"/>
          <w:color w:val="000000"/>
          <w:sz w:val="28"/>
        </w:rPr>
        <w:t>Осваивать приёмы конструирования из бумаги, складывания объёмных простых геометрических тел.</w:t>
      </w:r>
    </w:p>
    <w:p w:rsidR="00BF4DDA" w:rsidRPr="0027332C" w:rsidRDefault="00BF4DDA" w:rsidP="00BF4DDA">
      <w:pPr>
        <w:spacing w:after="0" w:line="264" w:lineRule="auto"/>
        <w:ind w:firstLine="600"/>
        <w:jc w:val="both"/>
      </w:pPr>
      <w:r w:rsidRPr="0027332C">
        <w:rPr>
          <w:rFonts w:ascii="Times New Roman" w:hAnsi="Times New Roman"/>
          <w:color w:val="000000"/>
          <w:sz w:val="28"/>
        </w:rPr>
        <w:t>Приобретать опыт пространственного макетирования (сказочный город) в форме коллективной игровой деятельности.</w:t>
      </w:r>
    </w:p>
    <w:p w:rsidR="00BF4DDA" w:rsidRPr="0027332C" w:rsidRDefault="00BF4DDA" w:rsidP="00BF4DDA">
      <w:pPr>
        <w:spacing w:after="0" w:line="264" w:lineRule="auto"/>
        <w:ind w:firstLine="600"/>
        <w:jc w:val="both"/>
      </w:pPr>
      <w:r w:rsidRPr="0027332C">
        <w:rPr>
          <w:rFonts w:ascii="Times New Roman" w:hAnsi="Times New Roman"/>
          <w:color w:val="000000"/>
          <w:sz w:val="28"/>
        </w:rPr>
        <w:t>Приобретать представления о конструктивной основе любого предмета и первичные навыки анализа его строения.</w:t>
      </w:r>
    </w:p>
    <w:p w:rsidR="00BF4DDA" w:rsidRPr="0027332C" w:rsidRDefault="00BF4DDA" w:rsidP="00BF4DDA">
      <w:pPr>
        <w:spacing w:after="0" w:line="264" w:lineRule="auto"/>
        <w:ind w:firstLine="600"/>
        <w:jc w:val="both"/>
      </w:pPr>
      <w:r w:rsidRPr="0027332C">
        <w:rPr>
          <w:rFonts w:ascii="Times New Roman" w:hAnsi="Times New Roman"/>
          <w:b/>
          <w:color w:val="000000"/>
          <w:sz w:val="28"/>
        </w:rPr>
        <w:t>Модуль «Восприятие произведений искусства»</w:t>
      </w:r>
    </w:p>
    <w:p w:rsidR="00BF4DDA" w:rsidRPr="0027332C" w:rsidRDefault="00BF4DDA" w:rsidP="00BF4DDA">
      <w:pPr>
        <w:spacing w:after="0" w:line="264" w:lineRule="auto"/>
        <w:ind w:firstLine="600"/>
        <w:jc w:val="both"/>
      </w:pPr>
      <w:r w:rsidRPr="0027332C">
        <w:rPr>
          <w:rFonts w:ascii="Times New Roman" w:hAnsi="Times New Roman"/>
          <w:color w:val="000000"/>
          <w:sz w:val="28"/>
        </w:rPr>
        <w:t>Приобретать умения рассматривать, анализировать детские рисунки с позиций их содержания и сюжета, настроения, композиции (расположения на листе), цвета, а также соответствия учебной задаче, поставленной учителем.</w:t>
      </w:r>
    </w:p>
    <w:p w:rsidR="00BF4DDA" w:rsidRPr="0027332C" w:rsidRDefault="00BF4DDA" w:rsidP="00BF4DDA">
      <w:pPr>
        <w:spacing w:after="0" w:line="264" w:lineRule="auto"/>
        <w:ind w:firstLine="600"/>
        <w:jc w:val="both"/>
      </w:pPr>
      <w:r w:rsidRPr="0027332C">
        <w:rPr>
          <w:rFonts w:ascii="Times New Roman" w:hAnsi="Times New Roman"/>
          <w:color w:val="000000"/>
          <w:sz w:val="28"/>
        </w:rPr>
        <w:t>Приобретать опыт эстетического наблюдения природы на основе эмоциональных впечатлений с учётом учебных задач и визуальной установки учителя.</w:t>
      </w:r>
    </w:p>
    <w:p w:rsidR="00BF4DDA" w:rsidRPr="0027332C" w:rsidRDefault="00BF4DDA" w:rsidP="00BF4DDA">
      <w:pPr>
        <w:spacing w:after="0" w:line="264" w:lineRule="auto"/>
        <w:ind w:firstLine="600"/>
        <w:jc w:val="both"/>
      </w:pPr>
      <w:r w:rsidRPr="0027332C">
        <w:rPr>
          <w:rFonts w:ascii="Times New Roman" w:hAnsi="Times New Roman"/>
          <w:color w:val="000000"/>
          <w:sz w:val="28"/>
        </w:rPr>
        <w:lastRenderedPageBreak/>
        <w:t>Приобретать опыт художественного наблюдения предметной среды жизни человека в зависимости от поставленной аналитической и эстетической задачи (установки).</w:t>
      </w:r>
    </w:p>
    <w:p w:rsidR="00BF4DDA" w:rsidRPr="0027332C" w:rsidRDefault="00BF4DDA" w:rsidP="00BF4DDA">
      <w:pPr>
        <w:spacing w:after="0" w:line="264" w:lineRule="auto"/>
        <w:ind w:firstLine="600"/>
        <w:jc w:val="both"/>
      </w:pPr>
      <w:r w:rsidRPr="0027332C">
        <w:rPr>
          <w:rFonts w:ascii="Times New Roman" w:hAnsi="Times New Roman"/>
          <w:color w:val="000000"/>
          <w:sz w:val="28"/>
        </w:rPr>
        <w:t>Осваивать опыт эстетического восприятия и аналитического наблюдения архитектурных построек.</w:t>
      </w:r>
    </w:p>
    <w:p w:rsidR="00BF4DDA" w:rsidRPr="0027332C" w:rsidRDefault="00BF4DDA" w:rsidP="00BF4DDA">
      <w:pPr>
        <w:spacing w:after="0" w:line="264" w:lineRule="auto"/>
        <w:ind w:firstLine="600"/>
        <w:jc w:val="both"/>
      </w:pPr>
      <w:r w:rsidRPr="0027332C">
        <w:rPr>
          <w:rFonts w:ascii="Times New Roman" w:hAnsi="Times New Roman"/>
          <w:color w:val="000000"/>
          <w:sz w:val="28"/>
        </w:rPr>
        <w:t xml:space="preserve">Осваивать опыт эстетического, эмоционального общения со станковой картиной, понимать значение зрительских умений и специальных знаний; приобретать опыт восприятия картин со сказочным сюжетом (В.М. Васнецова и других художников по выбору учителя), а также произведений с ярко выраженным эмоциональным настроением (например, натюрморты В. Ван Гога или А. Матисса). </w:t>
      </w:r>
    </w:p>
    <w:p w:rsidR="00BF4DDA" w:rsidRPr="0027332C" w:rsidRDefault="00BF4DDA" w:rsidP="00BF4DDA">
      <w:pPr>
        <w:spacing w:after="0" w:line="264" w:lineRule="auto"/>
        <w:ind w:firstLine="600"/>
        <w:jc w:val="both"/>
      </w:pPr>
      <w:r w:rsidRPr="0027332C">
        <w:rPr>
          <w:rFonts w:ascii="Times New Roman" w:hAnsi="Times New Roman"/>
          <w:color w:val="000000"/>
          <w:sz w:val="28"/>
        </w:rPr>
        <w:t>Осваивать новый опыт восприятия художественных иллюстраций в детских книгах и отношения к ним в соответствии с учебной установкой.</w:t>
      </w:r>
    </w:p>
    <w:p w:rsidR="00BF4DDA" w:rsidRPr="0027332C" w:rsidRDefault="00BF4DDA" w:rsidP="00BF4DDA">
      <w:pPr>
        <w:spacing w:after="0" w:line="264" w:lineRule="auto"/>
        <w:ind w:firstLine="600"/>
        <w:jc w:val="both"/>
      </w:pPr>
      <w:r w:rsidRPr="0027332C">
        <w:rPr>
          <w:rFonts w:ascii="Times New Roman" w:hAnsi="Times New Roman"/>
          <w:b/>
          <w:color w:val="000000"/>
          <w:sz w:val="28"/>
        </w:rPr>
        <w:t>Модуль «Азбука цифровой графики»</w:t>
      </w:r>
    </w:p>
    <w:p w:rsidR="00BF4DDA" w:rsidRPr="0027332C" w:rsidRDefault="00BF4DDA" w:rsidP="00BF4DDA">
      <w:pPr>
        <w:spacing w:after="0" w:line="264" w:lineRule="auto"/>
        <w:ind w:firstLine="600"/>
        <w:jc w:val="both"/>
      </w:pPr>
      <w:r w:rsidRPr="0027332C">
        <w:rPr>
          <w:rFonts w:ascii="Times New Roman" w:hAnsi="Times New Roman"/>
          <w:color w:val="000000"/>
          <w:sz w:val="28"/>
        </w:rPr>
        <w:t>Приобретать опыт создания фотографий с целью эстетического и целенаправленного наблюдения природы.</w:t>
      </w:r>
    </w:p>
    <w:p w:rsidR="00BF4DDA" w:rsidRPr="0027332C" w:rsidRDefault="00BF4DDA" w:rsidP="00BF4DDA">
      <w:pPr>
        <w:spacing w:after="0" w:line="264" w:lineRule="auto"/>
        <w:ind w:firstLine="600"/>
        <w:jc w:val="both"/>
      </w:pPr>
      <w:r w:rsidRPr="0027332C">
        <w:rPr>
          <w:rFonts w:ascii="Times New Roman" w:hAnsi="Times New Roman"/>
          <w:color w:val="000000"/>
          <w:sz w:val="28"/>
        </w:rPr>
        <w:t>Приобретать опыт обсуждения фотографий с точки зрения того, с какой целью сделан снимок, насколько значимо его содержание и какова композиция в кадре.</w:t>
      </w:r>
      <w:bookmarkStart w:id="9" w:name="_TOC_250003"/>
      <w:bookmarkEnd w:id="9"/>
    </w:p>
    <w:p w:rsidR="00BF4DDA" w:rsidRDefault="00BF4DDA" w:rsidP="00BF4DD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BF4DDA" w:rsidRDefault="00BF4DDA" w:rsidP="00BF4DD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11341" w:type="dxa"/>
        <w:tblCellSpacing w:w="20" w:type="nil"/>
        <w:tblInd w:w="-1176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865"/>
        <w:gridCol w:w="1954"/>
        <w:gridCol w:w="947"/>
        <w:gridCol w:w="1841"/>
        <w:gridCol w:w="1910"/>
        <w:gridCol w:w="2824"/>
      </w:tblGrid>
      <w:tr w:rsidR="00BF4DDA" w:rsidTr="00BF4DDA">
        <w:trPr>
          <w:trHeight w:val="144"/>
          <w:tblCellSpacing w:w="20" w:type="nil"/>
        </w:trPr>
        <w:tc>
          <w:tcPr>
            <w:tcW w:w="186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F4DDA" w:rsidRDefault="00BF4DDA" w:rsidP="00F506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F4DDA" w:rsidRDefault="00BF4DDA" w:rsidP="00F506F0">
            <w:pPr>
              <w:spacing w:after="0"/>
              <w:ind w:left="135"/>
            </w:pPr>
          </w:p>
        </w:tc>
        <w:tc>
          <w:tcPr>
            <w:tcW w:w="195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F4DDA" w:rsidRDefault="00BF4DDA" w:rsidP="00F506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F4DDA" w:rsidRDefault="00BF4DDA" w:rsidP="00F506F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F4DDA" w:rsidRDefault="00BF4DDA" w:rsidP="00F506F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F4DDA" w:rsidRDefault="00BF4DDA" w:rsidP="00F506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F4DDA" w:rsidRDefault="00BF4DDA" w:rsidP="00F506F0">
            <w:pPr>
              <w:spacing w:after="0"/>
              <w:ind w:left="135"/>
            </w:pPr>
          </w:p>
        </w:tc>
      </w:tr>
      <w:tr w:rsidR="00BF4DDA" w:rsidTr="00BF4DDA">
        <w:trPr>
          <w:trHeight w:val="144"/>
          <w:tblCellSpacing w:w="20" w:type="nil"/>
        </w:trPr>
        <w:tc>
          <w:tcPr>
            <w:tcW w:w="186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F4DDA" w:rsidRDefault="00BF4DDA" w:rsidP="00F506F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F4DDA" w:rsidRDefault="00BF4DDA" w:rsidP="00F506F0"/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F4DDA" w:rsidRDefault="00BF4DDA" w:rsidP="00F506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F4DDA" w:rsidRDefault="00BF4DDA" w:rsidP="00F506F0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F4DDA" w:rsidRDefault="00BF4DDA" w:rsidP="00F506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F4DDA" w:rsidRDefault="00BF4DDA" w:rsidP="00F506F0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F4DDA" w:rsidRDefault="00BF4DDA" w:rsidP="00F506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F4DDA" w:rsidRDefault="00BF4DDA" w:rsidP="00F506F0">
            <w:pPr>
              <w:spacing w:after="0"/>
              <w:ind w:left="135"/>
            </w:pPr>
          </w:p>
        </w:tc>
        <w:tc>
          <w:tcPr>
            <w:tcW w:w="282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F4DDA" w:rsidRDefault="00BF4DDA" w:rsidP="00F506F0"/>
        </w:tc>
      </w:tr>
      <w:tr w:rsidR="00BF4DDA" w:rsidTr="00BF4DDA">
        <w:trPr>
          <w:trHeight w:val="144"/>
          <w:tblCellSpacing w:w="20" w:type="nil"/>
        </w:trPr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BF4DDA" w:rsidRDefault="00BF4DDA" w:rsidP="00F506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54" w:type="dxa"/>
            <w:tcMar>
              <w:top w:w="50" w:type="dxa"/>
              <w:left w:w="100" w:type="dxa"/>
            </w:tcMar>
            <w:vAlign w:val="center"/>
          </w:tcPr>
          <w:p w:rsidR="00BF4DDA" w:rsidRDefault="00BF4DDA" w:rsidP="00F506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 учишься изображать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F4DDA" w:rsidRDefault="00BF4DDA" w:rsidP="00F506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F4DDA" w:rsidRDefault="00BF4DDA" w:rsidP="00F506F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F4DDA" w:rsidRDefault="00BF4DDA" w:rsidP="00F506F0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F4DDA" w:rsidRDefault="00BF4DDA" w:rsidP="00F506F0">
            <w:pPr>
              <w:spacing w:after="0"/>
              <w:ind w:left="135"/>
            </w:pPr>
          </w:p>
        </w:tc>
      </w:tr>
      <w:tr w:rsidR="00BF4DDA" w:rsidTr="00BF4DDA">
        <w:trPr>
          <w:trHeight w:val="144"/>
          <w:tblCellSpacing w:w="20" w:type="nil"/>
        </w:trPr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BF4DDA" w:rsidRDefault="00BF4DDA" w:rsidP="00F506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954" w:type="dxa"/>
            <w:tcMar>
              <w:top w:w="50" w:type="dxa"/>
              <w:left w:w="100" w:type="dxa"/>
            </w:tcMar>
            <w:vAlign w:val="center"/>
          </w:tcPr>
          <w:p w:rsidR="00BF4DDA" w:rsidRDefault="00BF4DDA" w:rsidP="00F506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 украшаешь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F4DDA" w:rsidRDefault="00BF4DDA" w:rsidP="00F506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F4DDA" w:rsidRDefault="00BF4DDA" w:rsidP="00F506F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F4DDA" w:rsidRDefault="00BF4DDA" w:rsidP="00F506F0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F4DDA" w:rsidRDefault="00BF4DDA" w:rsidP="00F506F0">
            <w:pPr>
              <w:spacing w:after="0"/>
              <w:ind w:left="135"/>
            </w:pPr>
          </w:p>
        </w:tc>
      </w:tr>
      <w:tr w:rsidR="00BF4DDA" w:rsidTr="00BF4DDA">
        <w:trPr>
          <w:trHeight w:val="144"/>
          <w:tblCellSpacing w:w="20" w:type="nil"/>
        </w:trPr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BF4DDA" w:rsidRDefault="00BF4DDA" w:rsidP="00F506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954" w:type="dxa"/>
            <w:tcMar>
              <w:top w:w="50" w:type="dxa"/>
              <w:left w:w="100" w:type="dxa"/>
            </w:tcMar>
            <w:vAlign w:val="center"/>
          </w:tcPr>
          <w:p w:rsidR="00BF4DDA" w:rsidRDefault="00BF4DDA" w:rsidP="00F506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 строишь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F4DDA" w:rsidRDefault="00BF4DDA" w:rsidP="00F506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F4DDA" w:rsidRDefault="00BF4DDA" w:rsidP="00F506F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F4DDA" w:rsidRDefault="00BF4DDA" w:rsidP="00F506F0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F4DDA" w:rsidRDefault="00BF4DDA" w:rsidP="00F506F0">
            <w:pPr>
              <w:spacing w:after="0"/>
              <w:ind w:left="135"/>
            </w:pPr>
          </w:p>
        </w:tc>
      </w:tr>
      <w:tr w:rsidR="00BF4DDA" w:rsidTr="00BF4DDA">
        <w:trPr>
          <w:trHeight w:val="144"/>
          <w:tblCellSpacing w:w="20" w:type="nil"/>
        </w:trPr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BF4DDA" w:rsidRDefault="00BF4DDA" w:rsidP="00F506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954" w:type="dxa"/>
            <w:tcMar>
              <w:top w:w="50" w:type="dxa"/>
              <w:left w:w="100" w:type="dxa"/>
            </w:tcMar>
            <w:vAlign w:val="center"/>
          </w:tcPr>
          <w:p w:rsidR="00BF4DDA" w:rsidRPr="0027332C" w:rsidRDefault="00BF4DDA" w:rsidP="00F506F0">
            <w:pPr>
              <w:spacing w:after="0"/>
              <w:ind w:left="135"/>
            </w:pPr>
            <w:r w:rsidRPr="0027332C">
              <w:rPr>
                <w:rFonts w:ascii="Times New Roman" w:hAnsi="Times New Roman"/>
                <w:color w:val="000000"/>
                <w:sz w:val="24"/>
              </w:rPr>
              <w:t>Изображение, украшение, постройка всегда помогают друг другу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F4DDA" w:rsidRDefault="00BF4DDA" w:rsidP="00F506F0">
            <w:pPr>
              <w:spacing w:after="0"/>
              <w:ind w:left="135"/>
              <w:jc w:val="center"/>
            </w:pPr>
            <w:r w:rsidRPr="0027332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F4DDA" w:rsidRDefault="00BF4DDA" w:rsidP="00F506F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F4DDA" w:rsidRDefault="00BF4DDA" w:rsidP="00F506F0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F4DDA" w:rsidRDefault="00BF4DDA" w:rsidP="00F506F0">
            <w:pPr>
              <w:spacing w:after="0"/>
              <w:ind w:left="135"/>
            </w:pPr>
          </w:p>
        </w:tc>
      </w:tr>
      <w:tr w:rsidR="00BF4DDA" w:rsidTr="00BF4DDA">
        <w:trPr>
          <w:trHeight w:val="144"/>
          <w:tblCellSpacing w:w="20" w:type="nil"/>
        </w:trPr>
        <w:tc>
          <w:tcPr>
            <w:tcW w:w="3819" w:type="dxa"/>
            <w:gridSpan w:val="2"/>
            <w:tcMar>
              <w:top w:w="50" w:type="dxa"/>
              <w:left w:w="100" w:type="dxa"/>
            </w:tcMar>
            <w:vAlign w:val="center"/>
          </w:tcPr>
          <w:p w:rsidR="00BF4DDA" w:rsidRPr="0027332C" w:rsidRDefault="00BF4DDA" w:rsidP="00F506F0">
            <w:pPr>
              <w:spacing w:after="0"/>
              <w:ind w:left="135"/>
            </w:pPr>
            <w:r w:rsidRPr="0027332C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F4DDA" w:rsidRDefault="00BF4DDA" w:rsidP="00F506F0">
            <w:pPr>
              <w:spacing w:after="0"/>
              <w:ind w:left="135"/>
              <w:jc w:val="center"/>
            </w:pPr>
            <w:r w:rsidRPr="0027332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F4DDA" w:rsidRDefault="00BF4DDA" w:rsidP="00F506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F4DDA" w:rsidRDefault="00BF4DDA" w:rsidP="00F506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F4DDA" w:rsidRDefault="00BF4DDA" w:rsidP="00F506F0"/>
        </w:tc>
      </w:tr>
    </w:tbl>
    <w:p w:rsidR="005D6D93" w:rsidRDefault="005D6D93"/>
    <w:p w:rsidR="004A588E" w:rsidRDefault="004A588E" w:rsidP="00BF4DDA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4A588E" w:rsidRDefault="004A588E" w:rsidP="00BF4DDA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BF4DDA" w:rsidRDefault="00BF4DDA" w:rsidP="00BF4DD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BF4DDA" w:rsidRDefault="00BF4DDA" w:rsidP="00BF4DD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11199" w:type="dxa"/>
        <w:tblCellSpacing w:w="20" w:type="nil"/>
        <w:tblInd w:w="-1318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6"/>
        <w:gridCol w:w="2859"/>
        <w:gridCol w:w="1134"/>
        <w:gridCol w:w="1842"/>
        <w:gridCol w:w="1418"/>
        <w:gridCol w:w="1276"/>
        <w:gridCol w:w="1984"/>
      </w:tblGrid>
      <w:tr w:rsidR="004A588E" w:rsidTr="004A588E">
        <w:trPr>
          <w:trHeight w:val="144"/>
          <w:tblCellSpacing w:w="20" w:type="nil"/>
        </w:trPr>
        <w:tc>
          <w:tcPr>
            <w:tcW w:w="6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F4DDA" w:rsidRDefault="00BF4DDA" w:rsidP="00F506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F4DDA" w:rsidRDefault="00BF4DDA" w:rsidP="00F506F0">
            <w:pPr>
              <w:spacing w:after="0"/>
              <w:ind w:left="135"/>
            </w:pPr>
          </w:p>
        </w:tc>
        <w:tc>
          <w:tcPr>
            <w:tcW w:w="28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F4DDA" w:rsidRDefault="00BF4DDA" w:rsidP="00F506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F4DDA" w:rsidRDefault="00BF4DDA" w:rsidP="00F506F0">
            <w:pPr>
              <w:spacing w:after="0"/>
              <w:ind w:left="135"/>
            </w:pPr>
          </w:p>
        </w:tc>
        <w:tc>
          <w:tcPr>
            <w:tcW w:w="4394" w:type="dxa"/>
            <w:gridSpan w:val="3"/>
            <w:tcMar>
              <w:top w:w="50" w:type="dxa"/>
              <w:left w:w="100" w:type="dxa"/>
            </w:tcMar>
            <w:vAlign w:val="center"/>
          </w:tcPr>
          <w:p w:rsidR="00BF4DDA" w:rsidRDefault="00BF4DDA" w:rsidP="00F506F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F4DDA" w:rsidRDefault="00BF4DDA" w:rsidP="00F506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F4DDA" w:rsidRDefault="00BF4DDA" w:rsidP="00F506F0">
            <w:pPr>
              <w:spacing w:after="0"/>
              <w:ind w:left="135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F4DDA" w:rsidRDefault="00BF4DDA" w:rsidP="00F506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F4DDA" w:rsidRDefault="00BF4DDA" w:rsidP="00F506F0">
            <w:pPr>
              <w:spacing w:after="0"/>
              <w:ind w:left="135"/>
            </w:pPr>
          </w:p>
        </w:tc>
      </w:tr>
      <w:tr w:rsidR="004A588E" w:rsidTr="004A588E">
        <w:trPr>
          <w:trHeight w:val="144"/>
          <w:tblCellSpacing w:w="20" w:type="nil"/>
        </w:trPr>
        <w:tc>
          <w:tcPr>
            <w:tcW w:w="68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F4DDA" w:rsidRDefault="00BF4DDA" w:rsidP="00F506F0"/>
        </w:tc>
        <w:tc>
          <w:tcPr>
            <w:tcW w:w="285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F4DDA" w:rsidRDefault="00BF4DDA" w:rsidP="00F506F0"/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F4DDA" w:rsidRDefault="00BF4DDA" w:rsidP="00F506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F4DDA" w:rsidRDefault="00BF4DDA" w:rsidP="00F506F0">
            <w:pPr>
              <w:spacing w:after="0"/>
              <w:ind w:left="135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F4DDA" w:rsidRDefault="00BF4DDA" w:rsidP="00F506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F4DDA" w:rsidRDefault="00BF4DDA" w:rsidP="00F506F0">
            <w:pPr>
              <w:spacing w:after="0"/>
              <w:ind w:left="135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F4DDA" w:rsidRDefault="00BF4DDA" w:rsidP="00F506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F4DDA" w:rsidRDefault="00BF4DDA" w:rsidP="00F506F0">
            <w:pPr>
              <w:spacing w:after="0"/>
              <w:ind w:left="135"/>
            </w:pPr>
          </w:p>
        </w:tc>
        <w:tc>
          <w:tcPr>
            <w:tcW w:w="1276" w:type="dxa"/>
            <w:tcBorders>
              <w:top w:val="nil"/>
            </w:tcBorders>
            <w:tcMar>
              <w:top w:w="50" w:type="dxa"/>
              <w:left w:w="100" w:type="dxa"/>
            </w:tcMar>
          </w:tcPr>
          <w:p w:rsidR="00BF4DDA" w:rsidRDefault="00BF4DDA" w:rsidP="00F506F0"/>
        </w:tc>
        <w:tc>
          <w:tcPr>
            <w:tcW w:w="1984" w:type="dxa"/>
            <w:tcBorders>
              <w:top w:val="nil"/>
            </w:tcBorders>
            <w:tcMar>
              <w:top w:w="50" w:type="dxa"/>
              <w:left w:w="100" w:type="dxa"/>
            </w:tcMar>
          </w:tcPr>
          <w:p w:rsidR="00BF4DDA" w:rsidRDefault="00BF4DDA" w:rsidP="00F506F0"/>
        </w:tc>
      </w:tr>
      <w:tr w:rsidR="004A588E" w:rsidTr="004A588E">
        <w:trPr>
          <w:trHeight w:val="144"/>
          <w:tblCellSpacing w:w="20" w:type="nil"/>
        </w:trPr>
        <w:tc>
          <w:tcPr>
            <w:tcW w:w="686" w:type="dxa"/>
            <w:tcMar>
              <w:top w:w="50" w:type="dxa"/>
              <w:left w:w="100" w:type="dxa"/>
            </w:tcMar>
            <w:vAlign w:val="center"/>
          </w:tcPr>
          <w:p w:rsidR="00BF4DDA" w:rsidRDefault="00BF4DDA" w:rsidP="00F506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59" w:type="dxa"/>
            <w:tcMar>
              <w:top w:w="50" w:type="dxa"/>
              <w:left w:w="100" w:type="dxa"/>
            </w:tcMar>
            <w:vAlign w:val="center"/>
          </w:tcPr>
          <w:p w:rsidR="00BF4DDA" w:rsidRPr="0027332C" w:rsidRDefault="00BF4DDA" w:rsidP="00F506F0">
            <w:pPr>
              <w:spacing w:after="0"/>
              <w:ind w:left="135"/>
            </w:pPr>
            <w:r w:rsidRPr="0027332C">
              <w:rPr>
                <w:rFonts w:ascii="Times New Roman" w:hAnsi="Times New Roman"/>
                <w:color w:val="000000"/>
                <w:sz w:val="24"/>
              </w:rPr>
              <w:t>Все дети любят рисовать: рассматриваем детские рисунки и рисуем радостное солнце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F4DDA" w:rsidRDefault="00BF4DDA" w:rsidP="00F506F0">
            <w:pPr>
              <w:spacing w:after="0"/>
              <w:ind w:left="135"/>
              <w:jc w:val="center"/>
            </w:pPr>
            <w:r w:rsidRPr="0027332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F4DDA" w:rsidRDefault="00BF4DDA" w:rsidP="00F506F0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F4DDA" w:rsidRDefault="00BF4DDA" w:rsidP="00F506F0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F4DDA" w:rsidRDefault="00BF4DDA" w:rsidP="00F506F0">
            <w:pPr>
              <w:spacing w:after="0"/>
              <w:ind w:left="135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F4DDA" w:rsidRDefault="00BF4DDA" w:rsidP="00F506F0">
            <w:pPr>
              <w:spacing w:after="0"/>
              <w:ind w:left="135"/>
            </w:pPr>
          </w:p>
        </w:tc>
      </w:tr>
      <w:tr w:rsidR="004A588E" w:rsidTr="004A588E">
        <w:trPr>
          <w:trHeight w:val="144"/>
          <w:tblCellSpacing w:w="20" w:type="nil"/>
        </w:trPr>
        <w:tc>
          <w:tcPr>
            <w:tcW w:w="686" w:type="dxa"/>
            <w:tcMar>
              <w:top w:w="50" w:type="dxa"/>
              <w:left w:w="100" w:type="dxa"/>
            </w:tcMar>
            <w:vAlign w:val="center"/>
          </w:tcPr>
          <w:p w:rsidR="00BF4DDA" w:rsidRDefault="00BF4DDA" w:rsidP="00F506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59" w:type="dxa"/>
            <w:tcMar>
              <w:top w:w="50" w:type="dxa"/>
              <w:left w:w="100" w:type="dxa"/>
            </w:tcMar>
            <w:vAlign w:val="center"/>
          </w:tcPr>
          <w:p w:rsidR="00BF4DDA" w:rsidRPr="0027332C" w:rsidRDefault="00BF4DDA" w:rsidP="00F506F0">
            <w:pPr>
              <w:spacing w:after="0"/>
              <w:ind w:left="135"/>
            </w:pPr>
            <w:r w:rsidRPr="0027332C">
              <w:rPr>
                <w:rFonts w:ascii="Times New Roman" w:hAnsi="Times New Roman"/>
                <w:color w:val="000000"/>
                <w:sz w:val="24"/>
              </w:rPr>
              <w:t>Изображения вокруг нас: рассматриваем изображения в детских книгах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F4DDA" w:rsidRDefault="00BF4DDA" w:rsidP="00F506F0">
            <w:pPr>
              <w:spacing w:after="0"/>
              <w:ind w:left="135"/>
              <w:jc w:val="center"/>
            </w:pPr>
            <w:r w:rsidRPr="0027332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F4DDA" w:rsidRDefault="00BF4DDA" w:rsidP="00F506F0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F4DDA" w:rsidRDefault="00BF4DDA" w:rsidP="00F506F0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F4DDA" w:rsidRDefault="00BF4DDA" w:rsidP="00F506F0">
            <w:pPr>
              <w:spacing w:after="0"/>
              <w:ind w:left="135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F4DDA" w:rsidRDefault="00BF4DDA" w:rsidP="00F506F0">
            <w:pPr>
              <w:spacing w:after="0"/>
              <w:ind w:left="135"/>
            </w:pPr>
          </w:p>
        </w:tc>
      </w:tr>
      <w:tr w:rsidR="004A588E" w:rsidTr="004A588E">
        <w:trPr>
          <w:trHeight w:val="144"/>
          <w:tblCellSpacing w:w="20" w:type="nil"/>
        </w:trPr>
        <w:tc>
          <w:tcPr>
            <w:tcW w:w="686" w:type="dxa"/>
            <w:tcMar>
              <w:top w:w="50" w:type="dxa"/>
              <w:left w:w="100" w:type="dxa"/>
            </w:tcMar>
            <w:vAlign w:val="center"/>
          </w:tcPr>
          <w:p w:rsidR="00BF4DDA" w:rsidRDefault="00BF4DDA" w:rsidP="00F506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59" w:type="dxa"/>
            <w:tcMar>
              <w:top w:w="50" w:type="dxa"/>
              <w:left w:w="100" w:type="dxa"/>
            </w:tcMar>
            <w:vAlign w:val="center"/>
          </w:tcPr>
          <w:p w:rsidR="00BF4DDA" w:rsidRPr="0027332C" w:rsidRDefault="00BF4DDA" w:rsidP="00F506F0">
            <w:pPr>
              <w:spacing w:after="0"/>
              <w:ind w:left="135"/>
            </w:pPr>
            <w:r w:rsidRPr="0027332C">
              <w:rPr>
                <w:rFonts w:ascii="Times New Roman" w:hAnsi="Times New Roman"/>
                <w:color w:val="000000"/>
                <w:sz w:val="24"/>
              </w:rPr>
              <w:t>Мастер изображения учит видеть: создаем групповую работу «Сказочный лес»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F4DDA" w:rsidRDefault="00BF4DDA" w:rsidP="00F506F0">
            <w:pPr>
              <w:spacing w:after="0"/>
              <w:ind w:left="135"/>
              <w:jc w:val="center"/>
            </w:pPr>
            <w:r w:rsidRPr="0027332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F4DDA" w:rsidRDefault="00BF4DDA" w:rsidP="00F506F0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F4DDA" w:rsidRDefault="00BF4DDA" w:rsidP="00F506F0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F4DDA" w:rsidRDefault="00BF4DDA" w:rsidP="00F506F0">
            <w:pPr>
              <w:spacing w:after="0"/>
              <w:ind w:left="135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F4DDA" w:rsidRDefault="00BF4DDA" w:rsidP="00F506F0">
            <w:pPr>
              <w:spacing w:after="0"/>
              <w:ind w:left="135"/>
            </w:pPr>
          </w:p>
        </w:tc>
      </w:tr>
      <w:tr w:rsidR="004A588E" w:rsidTr="004A588E">
        <w:trPr>
          <w:trHeight w:val="144"/>
          <w:tblCellSpacing w:w="20" w:type="nil"/>
        </w:trPr>
        <w:tc>
          <w:tcPr>
            <w:tcW w:w="686" w:type="dxa"/>
            <w:tcMar>
              <w:top w:w="50" w:type="dxa"/>
              <w:left w:w="100" w:type="dxa"/>
            </w:tcMar>
            <w:vAlign w:val="center"/>
          </w:tcPr>
          <w:p w:rsidR="00BF4DDA" w:rsidRDefault="00BF4DDA" w:rsidP="00F506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59" w:type="dxa"/>
            <w:tcMar>
              <w:top w:w="50" w:type="dxa"/>
              <w:left w:w="100" w:type="dxa"/>
            </w:tcMar>
            <w:vAlign w:val="center"/>
          </w:tcPr>
          <w:p w:rsidR="00BF4DDA" w:rsidRPr="0027332C" w:rsidRDefault="00BF4DDA" w:rsidP="00F506F0">
            <w:pPr>
              <w:spacing w:after="0"/>
              <w:ind w:left="135"/>
            </w:pPr>
            <w:r w:rsidRPr="0027332C">
              <w:rPr>
                <w:rFonts w:ascii="Times New Roman" w:hAnsi="Times New Roman"/>
                <w:color w:val="000000"/>
                <w:sz w:val="24"/>
              </w:rPr>
              <w:t>Короткое и длинное: рисуем животных с различными пропорциями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F4DDA" w:rsidRDefault="00BF4DDA" w:rsidP="00F506F0">
            <w:pPr>
              <w:spacing w:after="0"/>
              <w:ind w:left="135"/>
              <w:jc w:val="center"/>
            </w:pPr>
            <w:r w:rsidRPr="0027332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F4DDA" w:rsidRDefault="00BF4DDA" w:rsidP="00F506F0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F4DDA" w:rsidRDefault="00BF4DDA" w:rsidP="00F506F0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F4DDA" w:rsidRDefault="00BF4DDA" w:rsidP="00F506F0">
            <w:pPr>
              <w:spacing w:after="0"/>
              <w:ind w:left="135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F4DDA" w:rsidRDefault="00BF4DDA" w:rsidP="00F506F0">
            <w:pPr>
              <w:spacing w:after="0"/>
              <w:ind w:left="135"/>
            </w:pPr>
          </w:p>
        </w:tc>
      </w:tr>
      <w:tr w:rsidR="004A588E" w:rsidTr="004A588E">
        <w:trPr>
          <w:trHeight w:val="144"/>
          <w:tblCellSpacing w:w="20" w:type="nil"/>
        </w:trPr>
        <w:tc>
          <w:tcPr>
            <w:tcW w:w="686" w:type="dxa"/>
            <w:tcMar>
              <w:top w:w="50" w:type="dxa"/>
              <w:left w:w="100" w:type="dxa"/>
            </w:tcMar>
            <w:vAlign w:val="center"/>
          </w:tcPr>
          <w:p w:rsidR="00BF4DDA" w:rsidRDefault="00BF4DDA" w:rsidP="00F506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59" w:type="dxa"/>
            <w:tcMar>
              <w:top w:w="50" w:type="dxa"/>
              <w:left w:w="100" w:type="dxa"/>
            </w:tcMar>
            <w:vAlign w:val="center"/>
          </w:tcPr>
          <w:p w:rsidR="00BF4DDA" w:rsidRPr="0027332C" w:rsidRDefault="00BF4DDA" w:rsidP="00F506F0">
            <w:pPr>
              <w:spacing w:after="0"/>
              <w:ind w:left="135"/>
            </w:pPr>
            <w:r w:rsidRPr="0027332C">
              <w:rPr>
                <w:rFonts w:ascii="Times New Roman" w:hAnsi="Times New Roman"/>
                <w:color w:val="000000"/>
                <w:sz w:val="24"/>
              </w:rPr>
              <w:t>Изображать можно пятном: дорисовываем зверушек от пятна или тени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F4DDA" w:rsidRDefault="00BF4DDA" w:rsidP="00F506F0">
            <w:pPr>
              <w:spacing w:after="0"/>
              <w:ind w:left="135"/>
              <w:jc w:val="center"/>
            </w:pPr>
            <w:r w:rsidRPr="0027332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F4DDA" w:rsidRDefault="00BF4DDA" w:rsidP="00F506F0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F4DDA" w:rsidRDefault="00BF4DDA" w:rsidP="00F506F0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F4DDA" w:rsidRDefault="00BF4DDA" w:rsidP="00F506F0">
            <w:pPr>
              <w:spacing w:after="0"/>
              <w:ind w:left="135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F4DDA" w:rsidRDefault="00BF4DDA" w:rsidP="00F506F0">
            <w:pPr>
              <w:spacing w:after="0"/>
              <w:ind w:left="135"/>
            </w:pPr>
          </w:p>
        </w:tc>
      </w:tr>
      <w:tr w:rsidR="004A588E" w:rsidTr="004A588E">
        <w:trPr>
          <w:trHeight w:val="144"/>
          <w:tblCellSpacing w:w="20" w:type="nil"/>
        </w:trPr>
        <w:tc>
          <w:tcPr>
            <w:tcW w:w="686" w:type="dxa"/>
            <w:tcMar>
              <w:top w:w="50" w:type="dxa"/>
              <w:left w:w="100" w:type="dxa"/>
            </w:tcMar>
            <w:vAlign w:val="center"/>
          </w:tcPr>
          <w:p w:rsidR="00BF4DDA" w:rsidRDefault="00BF4DDA" w:rsidP="00F506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59" w:type="dxa"/>
            <w:tcMar>
              <w:top w:w="50" w:type="dxa"/>
              <w:left w:w="100" w:type="dxa"/>
            </w:tcMar>
            <w:vAlign w:val="center"/>
          </w:tcPr>
          <w:p w:rsidR="00BF4DDA" w:rsidRPr="0027332C" w:rsidRDefault="00BF4DDA" w:rsidP="00F506F0">
            <w:pPr>
              <w:spacing w:after="0"/>
              <w:ind w:left="135"/>
            </w:pPr>
            <w:r w:rsidRPr="0027332C">
              <w:rPr>
                <w:rFonts w:ascii="Times New Roman" w:hAnsi="Times New Roman"/>
                <w:color w:val="000000"/>
                <w:sz w:val="24"/>
              </w:rPr>
              <w:t>Изображать можно в объеме: лепим зверушек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F4DDA" w:rsidRDefault="00BF4DDA" w:rsidP="00F506F0">
            <w:pPr>
              <w:spacing w:after="0"/>
              <w:ind w:left="135"/>
              <w:jc w:val="center"/>
            </w:pPr>
            <w:r w:rsidRPr="0027332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F4DDA" w:rsidRDefault="00BF4DDA" w:rsidP="00F506F0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F4DDA" w:rsidRDefault="00BF4DDA" w:rsidP="00F506F0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F4DDA" w:rsidRDefault="00BF4DDA" w:rsidP="00F506F0">
            <w:pPr>
              <w:spacing w:after="0"/>
              <w:ind w:left="135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F4DDA" w:rsidRDefault="00BF4DDA" w:rsidP="00F506F0">
            <w:pPr>
              <w:spacing w:after="0"/>
              <w:ind w:left="135"/>
            </w:pPr>
          </w:p>
        </w:tc>
      </w:tr>
      <w:tr w:rsidR="004A588E" w:rsidTr="004A588E">
        <w:trPr>
          <w:trHeight w:val="144"/>
          <w:tblCellSpacing w:w="20" w:type="nil"/>
        </w:trPr>
        <w:tc>
          <w:tcPr>
            <w:tcW w:w="686" w:type="dxa"/>
            <w:tcMar>
              <w:top w:w="50" w:type="dxa"/>
              <w:left w:w="100" w:type="dxa"/>
            </w:tcMar>
            <w:vAlign w:val="center"/>
          </w:tcPr>
          <w:p w:rsidR="00BF4DDA" w:rsidRDefault="00BF4DDA" w:rsidP="00F506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59" w:type="dxa"/>
            <w:tcMar>
              <w:top w:w="50" w:type="dxa"/>
              <w:left w:w="100" w:type="dxa"/>
            </w:tcMar>
            <w:vAlign w:val="center"/>
          </w:tcPr>
          <w:p w:rsidR="00BF4DDA" w:rsidRPr="0027332C" w:rsidRDefault="00BF4DDA" w:rsidP="00F506F0">
            <w:pPr>
              <w:spacing w:after="0"/>
              <w:ind w:left="135"/>
            </w:pPr>
            <w:r w:rsidRPr="0027332C">
              <w:rPr>
                <w:rFonts w:ascii="Times New Roman" w:hAnsi="Times New Roman"/>
                <w:color w:val="000000"/>
                <w:sz w:val="24"/>
              </w:rPr>
              <w:t>Изображать можно линией: рисуем ветви деревьев, травы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F4DDA" w:rsidRDefault="00BF4DDA" w:rsidP="00F506F0">
            <w:pPr>
              <w:spacing w:after="0"/>
              <w:ind w:left="135"/>
              <w:jc w:val="center"/>
            </w:pPr>
            <w:r w:rsidRPr="0027332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F4DDA" w:rsidRDefault="00BF4DDA" w:rsidP="00F506F0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F4DDA" w:rsidRDefault="00BF4DDA" w:rsidP="00F506F0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F4DDA" w:rsidRDefault="00BF4DDA" w:rsidP="00F506F0">
            <w:pPr>
              <w:spacing w:after="0"/>
              <w:ind w:left="135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F4DDA" w:rsidRDefault="00BF4DDA" w:rsidP="00F506F0">
            <w:pPr>
              <w:spacing w:after="0"/>
              <w:ind w:left="135"/>
            </w:pPr>
          </w:p>
        </w:tc>
      </w:tr>
      <w:tr w:rsidR="004A588E" w:rsidTr="004A588E">
        <w:trPr>
          <w:trHeight w:val="144"/>
          <w:tblCellSpacing w:w="20" w:type="nil"/>
        </w:trPr>
        <w:tc>
          <w:tcPr>
            <w:tcW w:w="686" w:type="dxa"/>
            <w:tcMar>
              <w:top w:w="50" w:type="dxa"/>
              <w:left w:w="100" w:type="dxa"/>
            </w:tcMar>
            <w:vAlign w:val="center"/>
          </w:tcPr>
          <w:p w:rsidR="00BF4DDA" w:rsidRDefault="00BF4DDA" w:rsidP="00F506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59" w:type="dxa"/>
            <w:tcMar>
              <w:top w:w="50" w:type="dxa"/>
              <w:left w:w="100" w:type="dxa"/>
            </w:tcMar>
            <w:vAlign w:val="center"/>
          </w:tcPr>
          <w:p w:rsidR="00BF4DDA" w:rsidRPr="0027332C" w:rsidRDefault="00BF4DDA" w:rsidP="00F506F0">
            <w:pPr>
              <w:spacing w:after="0"/>
              <w:ind w:left="135"/>
            </w:pPr>
            <w:r w:rsidRPr="0027332C">
              <w:rPr>
                <w:rFonts w:ascii="Times New Roman" w:hAnsi="Times New Roman"/>
                <w:color w:val="000000"/>
                <w:sz w:val="24"/>
              </w:rPr>
              <w:t>Разноцветные краски. Рисуем цветные коврики (коврик-осень / зима или коврик-ночь / утро)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F4DDA" w:rsidRDefault="00BF4DDA" w:rsidP="00F506F0">
            <w:pPr>
              <w:spacing w:after="0"/>
              <w:ind w:left="135"/>
              <w:jc w:val="center"/>
            </w:pPr>
            <w:r w:rsidRPr="0027332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F4DDA" w:rsidRDefault="00BF4DDA" w:rsidP="00F506F0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F4DDA" w:rsidRDefault="00BF4DDA" w:rsidP="00F506F0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F4DDA" w:rsidRDefault="00BF4DDA" w:rsidP="00F506F0">
            <w:pPr>
              <w:spacing w:after="0"/>
              <w:ind w:left="135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F4DDA" w:rsidRDefault="00BF4DDA" w:rsidP="00F506F0">
            <w:pPr>
              <w:spacing w:after="0"/>
              <w:ind w:left="135"/>
            </w:pPr>
          </w:p>
        </w:tc>
      </w:tr>
      <w:tr w:rsidR="004A588E" w:rsidTr="004A588E">
        <w:trPr>
          <w:trHeight w:val="144"/>
          <w:tblCellSpacing w:w="20" w:type="nil"/>
        </w:trPr>
        <w:tc>
          <w:tcPr>
            <w:tcW w:w="686" w:type="dxa"/>
            <w:tcMar>
              <w:top w:w="50" w:type="dxa"/>
              <w:left w:w="100" w:type="dxa"/>
            </w:tcMar>
            <w:vAlign w:val="center"/>
          </w:tcPr>
          <w:p w:rsidR="00BF4DDA" w:rsidRDefault="00BF4DDA" w:rsidP="00F506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59" w:type="dxa"/>
            <w:tcMar>
              <w:top w:w="50" w:type="dxa"/>
              <w:left w:w="100" w:type="dxa"/>
            </w:tcMar>
            <w:vAlign w:val="center"/>
          </w:tcPr>
          <w:p w:rsidR="00BF4DDA" w:rsidRPr="0027332C" w:rsidRDefault="00BF4DDA" w:rsidP="00F506F0">
            <w:pPr>
              <w:spacing w:after="0"/>
              <w:ind w:left="135"/>
            </w:pPr>
            <w:r w:rsidRPr="0027332C">
              <w:rPr>
                <w:rFonts w:ascii="Times New Roman" w:hAnsi="Times New Roman"/>
                <w:color w:val="000000"/>
                <w:sz w:val="24"/>
              </w:rPr>
              <w:t xml:space="preserve">Изображать можно и то, </w:t>
            </w:r>
            <w:r w:rsidRPr="0027332C">
              <w:rPr>
                <w:rFonts w:ascii="Times New Roman" w:hAnsi="Times New Roman"/>
                <w:color w:val="000000"/>
                <w:sz w:val="24"/>
              </w:rPr>
              <w:lastRenderedPageBreak/>
              <w:t>что невидимо: создаем радостные и грустные рисунки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F4DDA" w:rsidRDefault="00BF4DDA" w:rsidP="00F506F0">
            <w:pPr>
              <w:spacing w:after="0"/>
              <w:ind w:left="135"/>
              <w:jc w:val="center"/>
            </w:pPr>
            <w:r w:rsidRPr="0027332C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F4DDA" w:rsidRDefault="00BF4DDA" w:rsidP="00F506F0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F4DDA" w:rsidRDefault="00BF4DDA" w:rsidP="00F506F0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F4DDA" w:rsidRDefault="00BF4DDA" w:rsidP="00F506F0">
            <w:pPr>
              <w:spacing w:after="0"/>
              <w:ind w:left="135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F4DDA" w:rsidRDefault="00BF4DDA" w:rsidP="00F506F0">
            <w:pPr>
              <w:spacing w:after="0"/>
              <w:ind w:left="135"/>
            </w:pPr>
          </w:p>
        </w:tc>
      </w:tr>
      <w:tr w:rsidR="004A588E" w:rsidTr="004A588E">
        <w:trPr>
          <w:trHeight w:val="144"/>
          <w:tblCellSpacing w:w="20" w:type="nil"/>
        </w:trPr>
        <w:tc>
          <w:tcPr>
            <w:tcW w:w="686" w:type="dxa"/>
            <w:tcMar>
              <w:top w:w="50" w:type="dxa"/>
              <w:left w:w="100" w:type="dxa"/>
            </w:tcMar>
            <w:vAlign w:val="center"/>
          </w:tcPr>
          <w:p w:rsidR="00BF4DDA" w:rsidRDefault="00BF4DDA" w:rsidP="00F506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2859" w:type="dxa"/>
            <w:tcMar>
              <w:top w:w="50" w:type="dxa"/>
              <w:left w:w="100" w:type="dxa"/>
            </w:tcMar>
            <w:vAlign w:val="center"/>
          </w:tcPr>
          <w:p w:rsidR="00BF4DDA" w:rsidRPr="0027332C" w:rsidRDefault="00BF4DDA" w:rsidP="00F506F0">
            <w:pPr>
              <w:spacing w:after="0"/>
              <w:ind w:left="135"/>
            </w:pPr>
            <w:r w:rsidRPr="0027332C">
              <w:rPr>
                <w:rFonts w:ascii="Times New Roman" w:hAnsi="Times New Roman"/>
                <w:color w:val="000000"/>
                <w:sz w:val="24"/>
              </w:rPr>
              <w:t>Художники и зрители: рассматриваем картины художников и говорим о своих впечатлениях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F4DDA" w:rsidRDefault="00BF4DDA" w:rsidP="00F506F0">
            <w:pPr>
              <w:spacing w:after="0"/>
              <w:ind w:left="135"/>
              <w:jc w:val="center"/>
            </w:pPr>
            <w:r w:rsidRPr="0027332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F4DDA" w:rsidRDefault="00BF4DDA" w:rsidP="00F506F0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F4DDA" w:rsidRDefault="00BF4DDA" w:rsidP="00F506F0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F4DDA" w:rsidRDefault="00BF4DDA" w:rsidP="00F506F0">
            <w:pPr>
              <w:spacing w:after="0"/>
              <w:ind w:left="135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F4DDA" w:rsidRDefault="00BF4DDA" w:rsidP="00F506F0">
            <w:pPr>
              <w:spacing w:after="0"/>
              <w:ind w:left="135"/>
            </w:pPr>
          </w:p>
        </w:tc>
      </w:tr>
      <w:tr w:rsidR="004A588E" w:rsidTr="004A588E">
        <w:trPr>
          <w:trHeight w:val="144"/>
          <w:tblCellSpacing w:w="20" w:type="nil"/>
        </w:trPr>
        <w:tc>
          <w:tcPr>
            <w:tcW w:w="686" w:type="dxa"/>
            <w:tcMar>
              <w:top w:w="50" w:type="dxa"/>
              <w:left w:w="100" w:type="dxa"/>
            </w:tcMar>
            <w:vAlign w:val="center"/>
          </w:tcPr>
          <w:p w:rsidR="00BF4DDA" w:rsidRDefault="00BF4DDA" w:rsidP="00F506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59" w:type="dxa"/>
            <w:tcMar>
              <w:top w:w="50" w:type="dxa"/>
              <w:left w:w="100" w:type="dxa"/>
            </w:tcMar>
            <w:vAlign w:val="center"/>
          </w:tcPr>
          <w:p w:rsidR="00BF4DDA" w:rsidRPr="0027332C" w:rsidRDefault="00BF4DDA" w:rsidP="00F506F0">
            <w:pPr>
              <w:spacing w:after="0"/>
              <w:ind w:left="135"/>
            </w:pPr>
            <w:r w:rsidRPr="0027332C">
              <w:rPr>
                <w:rFonts w:ascii="Times New Roman" w:hAnsi="Times New Roman"/>
                <w:color w:val="000000"/>
                <w:sz w:val="24"/>
              </w:rPr>
              <w:t>Мир полон украшений: рассматриваем украшения на иллюстрациях к сказкам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F4DDA" w:rsidRDefault="00BF4DDA" w:rsidP="00F506F0">
            <w:pPr>
              <w:spacing w:after="0"/>
              <w:ind w:left="135"/>
              <w:jc w:val="center"/>
            </w:pPr>
            <w:r w:rsidRPr="0027332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F4DDA" w:rsidRDefault="00BF4DDA" w:rsidP="00F506F0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F4DDA" w:rsidRDefault="00BF4DDA" w:rsidP="00F506F0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F4DDA" w:rsidRDefault="00BF4DDA" w:rsidP="00F506F0">
            <w:pPr>
              <w:spacing w:after="0"/>
              <w:ind w:left="135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F4DDA" w:rsidRDefault="00BF4DDA" w:rsidP="00F506F0">
            <w:pPr>
              <w:spacing w:after="0"/>
              <w:ind w:left="135"/>
            </w:pPr>
          </w:p>
        </w:tc>
      </w:tr>
      <w:tr w:rsidR="004A588E" w:rsidTr="004A588E">
        <w:trPr>
          <w:trHeight w:val="144"/>
          <w:tblCellSpacing w:w="20" w:type="nil"/>
        </w:trPr>
        <w:tc>
          <w:tcPr>
            <w:tcW w:w="686" w:type="dxa"/>
            <w:tcMar>
              <w:top w:w="50" w:type="dxa"/>
              <w:left w:w="100" w:type="dxa"/>
            </w:tcMar>
            <w:vAlign w:val="center"/>
          </w:tcPr>
          <w:p w:rsidR="00BF4DDA" w:rsidRDefault="00BF4DDA" w:rsidP="00F506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59" w:type="dxa"/>
            <w:tcMar>
              <w:top w:w="50" w:type="dxa"/>
              <w:left w:w="100" w:type="dxa"/>
            </w:tcMar>
            <w:vAlign w:val="center"/>
          </w:tcPr>
          <w:p w:rsidR="00BF4DDA" w:rsidRPr="0027332C" w:rsidRDefault="00BF4DDA" w:rsidP="00F506F0">
            <w:pPr>
              <w:spacing w:after="0"/>
              <w:ind w:left="135"/>
            </w:pPr>
            <w:r w:rsidRPr="0027332C">
              <w:rPr>
                <w:rFonts w:ascii="Times New Roman" w:hAnsi="Times New Roman"/>
                <w:color w:val="000000"/>
                <w:sz w:val="24"/>
              </w:rPr>
              <w:t>Цветы: создаем коллективную работу «Ваза с цветами»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F4DDA" w:rsidRDefault="00BF4DDA" w:rsidP="00F506F0">
            <w:pPr>
              <w:spacing w:after="0"/>
              <w:ind w:left="135"/>
              <w:jc w:val="center"/>
            </w:pPr>
            <w:r w:rsidRPr="0027332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F4DDA" w:rsidRDefault="00BF4DDA" w:rsidP="00F506F0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F4DDA" w:rsidRDefault="00BF4DDA" w:rsidP="00F506F0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F4DDA" w:rsidRDefault="00BF4DDA" w:rsidP="00F506F0">
            <w:pPr>
              <w:spacing w:after="0"/>
              <w:ind w:left="135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F4DDA" w:rsidRDefault="00BF4DDA" w:rsidP="00F506F0">
            <w:pPr>
              <w:spacing w:after="0"/>
              <w:ind w:left="135"/>
            </w:pPr>
          </w:p>
        </w:tc>
      </w:tr>
      <w:tr w:rsidR="004A588E" w:rsidTr="004A588E">
        <w:trPr>
          <w:trHeight w:val="144"/>
          <w:tblCellSpacing w:w="20" w:type="nil"/>
        </w:trPr>
        <w:tc>
          <w:tcPr>
            <w:tcW w:w="686" w:type="dxa"/>
            <w:tcMar>
              <w:top w:w="50" w:type="dxa"/>
              <w:left w:w="100" w:type="dxa"/>
            </w:tcMar>
            <w:vAlign w:val="center"/>
          </w:tcPr>
          <w:p w:rsidR="00BF4DDA" w:rsidRDefault="00BF4DDA" w:rsidP="00F506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59" w:type="dxa"/>
            <w:tcMar>
              <w:top w:w="50" w:type="dxa"/>
              <w:left w:w="100" w:type="dxa"/>
            </w:tcMar>
            <w:vAlign w:val="center"/>
          </w:tcPr>
          <w:p w:rsidR="00BF4DDA" w:rsidRPr="0027332C" w:rsidRDefault="00BF4DDA" w:rsidP="00F506F0">
            <w:pPr>
              <w:spacing w:after="0"/>
              <w:ind w:left="135"/>
            </w:pPr>
            <w:r w:rsidRPr="0027332C">
              <w:rPr>
                <w:rFonts w:ascii="Times New Roman" w:hAnsi="Times New Roman"/>
                <w:color w:val="000000"/>
                <w:sz w:val="24"/>
              </w:rPr>
              <w:t>Узоры на крыльях: рисуем бабочек и создаем коллективную работу – панно «Бабочки»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F4DDA" w:rsidRDefault="00BF4DDA" w:rsidP="00F506F0">
            <w:pPr>
              <w:spacing w:after="0"/>
              <w:ind w:left="135"/>
              <w:jc w:val="center"/>
            </w:pPr>
            <w:r w:rsidRPr="0027332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F4DDA" w:rsidRDefault="00BF4DDA" w:rsidP="00F506F0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F4DDA" w:rsidRDefault="00BF4DDA" w:rsidP="00F506F0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F4DDA" w:rsidRDefault="00BF4DDA" w:rsidP="00F506F0">
            <w:pPr>
              <w:spacing w:after="0"/>
              <w:ind w:left="135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F4DDA" w:rsidRDefault="00BF4DDA" w:rsidP="00F506F0">
            <w:pPr>
              <w:spacing w:after="0"/>
              <w:ind w:left="135"/>
            </w:pPr>
          </w:p>
        </w:tc>
      </w:tr>
      <w:tr w:rsidR="004A588E" w:rsidTr="004A588E">
        <w:trPr>
          <w:trHeight w:val="144"/>
          <w:tblCellSpacing w:w="20" w:type="nil"/>
        </w:trPr>
        <w:tc>
          <w:tcPr>
            <w:tcW w:w="686" w:type="dxa"/>
            <w:tcMar>
              <w:top w:w="50" w:type="dxa"/>
              <w:left w:w="100" w:type="dxa"/>
            </w:tcMar>
            <w:vAlign w:val="center"/>
          </w:tcPr>
          <w:p w:rsidR="00BF4DDA" w:rsidRDefault="00BF4DDA" w:rsidP="00F506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59" w:type="dxa"/>
            <w:tcMar>
              <w:top w:w="50" w:type="dxa"/>
              <w:left w:w="100" w:type="dxa"/>
            </w:tcMar>
            <w:vAlign w:val="center"/>
          </w:tcPr>
          <w:p w:rsidR="00BF4DDA" w:rsidRPr="0027332C" w:rsidRDefault="00BF4DDA" w:rsidP="00F506F0">
            <w:pPr>
              <w:spacing w:after="0"/>
              <w:ind w:left="135"/>
            </w:pPr>
            <w:r w:rsidRPr="0027332C">
              <w:rPr>
                <w:rFonts w:ascii="Times New Roman" w:hAnsi="Times New Roman"/>
                <w:color w:val="000000"/>
                <w:sz w:val="24"/>
              </w:rPr>
              <w:t>Красивые рыбы: выполняем рисунок рыб в технике монотипия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F4DDA" w:rsidRDefault="00BF4DDA" w:rsidP="00F506F0">
            <w:pPr>
              <w:spacing w:after="0"/>
              <w:ind w:left="135"/>
              <w:jc w:val="center"/>
            </w:pPr>
            <w:r w:rsidRPr="0027332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F4DDA" w:rsidRDefault="00BF4DDA" w:rsidP="00F506F0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F4DDA" w:rsidRDefault="00BF4DDA" w:rsidP="00F506F0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F4DDA" w:rsidRDefault="00BF4DDA" w:rsidP="00F506F0">
            <w:pPr>
              <w:spacing w:after="0"/>
              <w:ind w:left="135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F4DDA" w:rsidRDefault="00BF4DDA" w:rsidP="00F506F0">
            <w:pPr>
              <w:spacing w:after="0"/>
              <w:ind w:left="135"/>
            </w:pPr>
          </w:p>
        </w:tc>
      </w:tr>
      <w:tr w:rsidR="004A588E" w:rsidTr="004A588E">
        <w:trPr>
          <w:trHeight w:val="144"/>
          <w:tblCellSpacing w:w="20" w:type="nil"/>
        </w:trPr>
        <w:tc>
          <w:tcPr>
            <w:tcW w:w="686" w:type="dxa"/>
            <w:tcMar>
              <w:top w:w="50" w:type="dxa"/>
              <w:left w:w="100" w:type="dxa"/>
            </w:tcMar>
            <w:vAlign w:val="center"/>
          </w:tcPr>
          <w:p w:rsidR="00BF4DDA" w:rsidRDefault="00BF4DDA" w:rsidP="00F506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59" w:type="dxa"/>
            <w:tcMar>
              <w:top w:w="50" w:type="dxa"/>
              <w:left w:w="100" w:type="dxa"/>
            </w:tcMar>
            <w:vAlign w:val="center"/>
          </w:tcPr>
          <w:p w:rsidR="00BF4DDA" w:rsidRPr="0027332C" w:rsidRDefault="00BF4DDA" w:rsidP="00F506F0">
            <w:pPr>
              <w:spacing w:after="0"/>
              <w:ind w:left="135"/>
            </w:pPr>
            <w:r w:rsidRPr="0027332C">
              <w:rPr>
                <w:rFonts w:ascii="Times New Roman" w:hAnsi="Times New Roman"/>
                <w:color w:val="000000"/>
                <w:sz w:val="24"/>
              </w:rPr>
              <w:t>Украшения птиц создаем сказочную птицу из цветной бумаги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F4DDA" w:rsidRDefault="00BF4DDA" w:rsidP="00F506F0">
            <w:pPr>
              <w:spacing w:after="0"/>
              <w:ind w:left="135"/>
              <w:jc w:val="center"/>
            </w:pPr>
            <w:r w:rsidRPr="0027332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F4DDA" w:rsidRDefault="00BF4DDA" w:rsidP="00F506F0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F4DDA" w:rsidRDefault="00BF4DDA" w:rsidP="00F506F0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F4DDA" w:rsidRDefault="00BF4DDA" w:rsidP="00F506F0">
            <w:pPr>
              <w:spacing w:after="0"/>
              <w:ind w:left="135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F4DDA" w:rsidRDefault="00BF4DDA" w:rsidP="00F506F0">
            <w:pPr>
              <w:spacing w:after="0"/>
              <w:ind w:left="135"/>
            </w:pPr>
          </w:p>
        </w:tc>
      </w:tr>
      <w:tr w:rsidR="004A588E" w:rsidTr="004A588E">
        <w:trPr>
          <w:trHeight w:val="144"/>
          <w:tblCellSpacing w:w="20" w:type="nil"/>
        </w:trPr>
        <w:tc>
          <w:tcPr>
            <w:tcW w:w="686" w:type="dxa"/>
            <w:tcMar>
              <w:top w:w="50" w:type="dxa"/>
              <w:left w:w="100" w:type="dxa"/>
            </w:tcMar>
            <w:vAlign w:val="center"/>
          </w:tcPr>
          <w:p w:rsidR="00BF4DDA" w:rsidRDefault="00BF4DDA" w:rsidP="00F506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59" w:type="dxa"/>
            <w:tcMar>
              <w:top w:w="50" w:type="dxa"/>
              <w:left w:w="100" w:type="dxa"/>
            </w:tcMar>
            <w:vAlign w:val="center"/>
          </w:tcPr>
          <w:p w:rsidR="00BF4DDA" w:rsidRPr="0027332C" w:rsidRDefault="00BF4DDA" w:rsidP="00F506F0">
            <w:pPr>
              <w:spacing w:after="0"/>
              <w:ind w:left="135"/>
            </w:pPr>
            <w:r w:rsidRPr="0027332C">
              <w:rPr>
                <w:rFonts w:ascii="Times New Roman" w:hAnsi="Times New Roman"/>
                <w:color w:val="000000"/>
                <w:sz w:val="24"/>
              </w:rPr>
              <w:t>Узоры, которые создали люди: рисуем цветок или птицу для орнамента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F4DDA" w:rsidRDefault="00BF4DDA" w:rsidP="00F506F0">
            <w:pPr>
              <w:spacing w:after="0"/>
              <w:ind w:left="135"/>
              <w:jc w:val="center"/>
            </w:pPr>
            <w:r w:rsidRPr="0027332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F4DDA" w:rsidRDefault="00BF4DDA" w:rsidP="00F506F0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F4DDA" w:rsidRDefault="00BF4DDA" w:rsidP="00F506F0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F4DDA" w:rsidRDefault="00BF4DDA" w:rsidP="00F506F0">
            <w:pPr>
              <w:spacing w:after="0"/>
              <w:ind w:left="135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F4DDA" w:rsidRDefault="00BF4DDA" w:rsidP="00F506F0">
            <w:pPr>
              <w:spacing w:after="0"/>
              <w:ind w:left="135"/>
            </w:pPr>
          </w:p>
        </w:tc>
      </w:tr>
      <w:tr w:rsidR="004A588E" w:rsidTr="004A588E">
        <w:trPr>
          <w:trHeight w:val="144"/>
          <w:tblCellSpacing w:w="20" w:type="nil"/>
        </w:trPr>
        <w:tc>
          <w:tcPr>
            <w:tcW w:w="686" w:type="dxa"/>
            <w:tcMar>
              <w:top w:w="50" w:type="dxa"/>
              <w:left w:w="100" w:type="dxa"/>
            </w:tcMar>
            <w:vAlign w:val="center"/>
          </w:tcPr>
          <w:p w:rsidR="00BF4DDA" w:rsidRDefault="00BF4DDA" w:rsidP="00F506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59" w:type="dxa"/>
            <w:tcMar>
              <w:top w:w="50" w:type="dxa"/>
              <w:left w:w="100" w:type="dxa"/>
            </w:tcMar>
            <w:vAlign w:val="center"/>
          </w:tcPr>
          <w:p w:rsidR="00BF4DDA" w:rsidRPr="0027332C" w:rsidRDefault="00BF4DDA" w:rsidP="00F506F0">
            <w:pPr>
              <w:spacing w:after="0"/>
              <w:ind w:left="135"/>
            </w:pPr>
            <w:r w:rsidRPr="0027332C">
              <w:rPr>
                <w:rFonts w:ascii="Times New Roman" w:hAnsi="Times New Roman"/>
                <w:color w:val="000000"/>
                <w:sz w:val="24"/>
              </w:rPr>
              <w:t>Нарядные узоры на глиняных игрушках: украшаем узорами фигурки из бумаги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F4DDA" w:rsidRDefault="00BF4DDA" w:rsidP="00F506F0">
            <w:pPr>
              <w:spacing w:after="0"/>
              <w:ind w:left="135"/>
              <w:jc w:val="center"/>
            </w:pPr>
            <w:r w:rsidRPr="0027332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F4DDA" w:rsidRDefault="00BF4DDA" w:rsidP="00F506F0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F4DDA" w:rsidRDefault="00BF4DDA" w:rsidP="00F506F0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F4DDA" w:rsidRDefault="00BF4DDA" w:rsidP="00F506F0">
            <w:pPr>
              <w:spacing w:after="0"/>
              <w:ind w:left="135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F4DDA" w:rsidRDefault="00BF4DDA" w:rsidP="00F506F0">
            <w:pPr>
              <w:spacing w:after="0"/>
              <w:ind w:left="135"/>
            </w:pPr>
          </w:p>
        </w:tc>
      </w:tr>
      <w:tr w:rsidR="004A588E" w:rsidTr="004A588E">
        <w:trPr>
          <w:trHeight w:val="144"/>
          <w:tblCellSpacing w:w="20" w:type="nil"/>
        </w:trPr>
        <w:tc>
          <w:tcPr>
            <w:tcW w:w="686" w:type="dxa"/>
            <w:tcMar>
              <w:top w:w="50" w:type="dxa"/>
              <w:left w:w="100" w:type="dxa"/>
            </w:tcMar>
            <w:vAlign w:val="center"/>
          </w:tcPr>
          <w:p w:rsidR="00BF4DDA" w:rsidRDefault="00BF4DDA" w:rsidP="00F506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59" w:type="dxa"/>
            <w:tcMar>
              <w:top w:w="50" w:type="dxa"/>
              <w:left w:w="100" w:type="dxa"/>
            </w:tcMar>
            <w:vAlign w:val="center"/>
          </w:tcPr>
          <w:p w:rsidR="00BF4DDA" w:rsidRPr="0027332C" w:rsidRDefault="00BF4DDA" w:rsidP="00F506F0">
            <w:pPr>
              <w:spacing w:after="0"/>
              <w:ind w:left="135"/>
            </w:pPr>
            <w:r w:rsidRPr="0027332C">
              <w:rPr>
                <w:rFonts w:ascii="Times New Roman" w:hAnsi="Times New Roman"/>
                <w:color w:val="000000"/>
                <w:sz w:val="24"/>
              </w:rPr>
              <w:t>Как украшает себя человек: рисуем героев сказок с подходящими украшениями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F4DDA" w:rsidRDefault="00BF4DDA" w:rsidP="00F506F0">
            <w:pPr>
              <w:spacing w:after="0"/>
              <w:ind w:left="135"/>
              <w:jc w:val="center"/>
            </w:pPr>
            <w:r w:rsidRPr="0027332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F4DDA" w:rsidRDefault="00BF4DDA" w:rsidP="00F506F0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F4DDA" w:rsidRDefault="00BF4DDA" w:rsidP="00F506F0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F4DDA" w:rsidRDefault="00BF4DDA" w:rsidP="00F506F0">
            <w:pPr>
              <w:spacing w:after="0"/>
              <w:ind w:left="135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F4DDA" w:rsidRDefault="00BF4DDA" w:rsidP="00F506F0">
            <w:pPr>
              <w:spacing w:after="0"/>
              <w:ind w:left="135"/>
            </w:pPr>
          </w:p>
        </w:tc>
      </w:tr>
      <w:tr w:rsidR="004A588E" w:rsidTr="004A588E">
        <w:trPr>
          <w:trHeight w:val="144"/>
          <w:tblCellSpacing w:w="20" w:type="nil"/>
        </w:trPr>
        <w:tc>
          <w:tcPr>
            <w:tcW w:w="686" w:type="dxa"/>
            <w:tcMar>
              <w:top w:w="50" w:type="dxa"/>
              <w:left w:w="100" w:type="dxa"/>
            </w:tcMar>
            <w:vAlign w:val="center"/>
          </w:tcPr>
          <w:p w:rsidR="00BF4DDA" w:rsidRDefault="00BF4DDA" w:rsidP="00F506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59" w:type="dxa"/>
            <w:tcMar>
              <w:top w:w="50" w:type="dxa"/>
              <w:left w:w="100" w:type="dxa"/>
            </w:tcMar>
            <w:vAlign w:val="center"/>
          </w:tcPr>
          <w:p w:rsidR="00BF4DDA" w:rsidRPr="0027332C" w:rsidRDefault="00BF4DDA" w:rsidP="00F506F0">
            <w:pPr>
              <w:spacing w:after="0"/>
              <w:ind w:left="135"/>
            </w:pPr>
            <w:r w:rsidRPr="0027332C">
              <w:rPr>
                <w:rFonts w:ascii="Times New Roman" w:hAnsi="Times New Roman"/>
                <w:color w:val="000000"/>
                <w:sz w:val="24"/>
              </w:rPr>
              <w:t>Мастер Украшения помогает сделать праздник: создаем веселые игрушки из цветной бумаги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F4DDA" w:rsidRDefault="00BF4DDA" w:rsidP="00F506F0">
            <w:pPr>
              <w:spacing w:after="0"/>
              <w:ind w:left="135"/>
              <w:jc w:val="center"/>
            </w:pPr>
            <w:r w:rsidRPr="0027332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F4DDA" w:rsidRDefault="00BF4DDA" w:rsidP="00F506F0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F4DDA" w:rsidRDefault="00BF4DDA" w:rsidP="00F506F0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F4DDA" w:rsidRDefault="00BF4DDA" w:rsidP="00F506F0">
            <w:pPr>
              <w:spacing w:after="0"/>
              <w:ind w:left="135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F4DDA" w:rsidRDefault="00BF4DDA" w:rsidP="00F506F0">
            <w:pPr>
              <w:spacing w:after="0"/>
              <w:ind w:left="135"/>
            </w:pPr>
          </w:p>
        </w:tc>
      </w:tr>
      <w:tr w:rsidR="004A588E" w:rsidTr="004A588E">
        <w:trPr>
          <w:trHeight w:val="144"/>
          <w:tblCellSpacing w:w="20" w:type="nil"/>
        </w:trPr>
        <w:tc>
          <w:tcPr>
            <w:tcW w:w="686" w:type="dxa"/>
            <w:tcMar>
              <w:top w:w="50" w:type="dxa"/>
              <w:left w:w="100" w:type="dxa"/>
            </w:tcMar>
            <w:vAlign w:val="center"/>
          </w:tcPr>
          <w:p w:rsidR="00BF4DDA" w:rsidRDefault="00BF4DDA" w:rsidP="00F506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59" w:type="dxa"/>
            <w:tcMar>
              <w:top w:w="50" w:type="dxa"/>
              <w:left w:w="100" w:type="dxa"/>
            </w:tcMar>
            <w:vAlign w:val="center"/>
          </w:tcPr>
          <w:p w:rsidR="00BF4DDA" w:rsidRPr="0027332C" w:rsidRDefault="00BF4DDA" w:rsidP="00F506F0">
            <w:pPr>
              <w:spacing w:after="0"/>
              <w:ind w:left="135"/>
            </w:pPr>
            <w:r w:rsidRPr="0027332C">
              <w:rPr>
                <w:rFonts w:ascii="Times New Roman" w:hAnsi="Times New Roman"/>
                <w:color w:val="000000"/>
                <w:sz w:val="24"/>
              </w:rPr>
              <w:t xml:space="preserve">Постройки в нашей </w:t>
            </w:r>
            <w:r w:rsidRPr="0027332C">
              <w:rPr>
                <w:rFonts w:ascii="Times New Roman" w:hAnsi="Times New Roman"/>
                <w:color w:val="000000"/>
                <w:sz w:val="24"/>
              </w:rPr>
              <w:lastRenderedPageBreak/>
              <w:t>жизни: рассматриваем и обсуждаем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F4DDA" w:rsidRDefault="00BF4DDA" w:rsidP="00F506F0">
            <w:pPr>
              <w:spacing w:after="0"/>
              <w:ind w:left="135"/>
              <w:jc w:val="center"/>
            </w:pPr>
            <w:r w:rsidRPr="0027332C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F4DDA" w:rsidRDefault="00BF4DDA" w:rsidP="00F506F0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F4DDA" w:rsidRDefault="00BF4DDA" w:rsidP="00F506F0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F4DDA" w:rsidRDefault="00BF4DDA" w:rsidP="00F506F0">
            <w:pPr>
              <w:spacing w:after="0"/>
              <w:ind w:left="135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F4DDA" w:rsidRDefault="00BF4DDA" w:rsidP="00F506F0">
            <w:pPr>
              <w:spacing w:after="0"/>
              <w:ind w:left="135"/>
            </w:pPr>
          </w:p>
        </w:tc>
      </w:tr>
      <w:tr w:rsidR="004A588E" w:rsidTr="004A588E">
        <w:trPr>
          <w:trHeight w:val="144"/>
          <w:tblCellSpacing w:w="20" w:type="nil"/>
        </w:trPr>
        <w:tc>
          <w:tcPr>
            <w:tcW w:w="686" w:type="dxa"/>
            <w:tcMar>
              <w:top w:w="50" w:type="dxa"/>
              <w:left w:w="100" w:type="dxa"/>
            </w:tcMar>
            <w:vAlign w:val="center"/>
          </w:tcPr>
          <w:p w:rsidR="00BF4DDA" w:rsidRDefault="00BF4DDA" w:rsidP="00F506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2859" w:type="dxa"/>
            <w:tcMar>
              <w:top w:w="50" w:type="dxa"/>
              <w:left w:w="100" w:type="dxa"/>
            </w:tcMar>
            <w:vAlign w:val="center"/>
          </w:tcPr>
          <w:p w:rsidR="00BF4DDA" w:rsidRPr="0027332C" w:rsidRDefault="00BF4DDA" w:rsidP="00F506F0">
            <w:pPr>
              <w:spacing w:after="0"/>
              <w:ind w:left="135"/>
            </w:pPr>
            <w:r w:rsidRPr="0027332C">
              <w:rPr>
                <w:rFonts w:ascii="Times New Roman" w:hAnsi="Times New Roman"/>
                <w:color w:val="000000"/>
                <w:sz w:val="24"/>
              </w:rPr>
              <w:t>Дома бывают разными: рисуем домики для героев книг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F4DDA" w:rsidRDefault="00BF4DDA" w:rsidP="00F506F0">
            <w:pPr>
              <w:spacing w:after="0"/>
              <w:ind w:left="135"/>
              <w:jc w:val="center"/>
            </w:pPr>
            <w:r w:rsidRPr="0027332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F4DDA" w:rsidRDefault="00BF4DDA" w:rsidP="00F506F0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F4DDA" w:rsidRDefault="00BF4DDA" w:rsidP="00F506F0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F4DDA" w:rsidRDefault="00BF4DDA" w:rsidP="00F506F0">
            <w:pPr>
              <w:spacing w:after="0"/>
              <w:ind w:left="135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F4DDA" w:rsidRDefault="00BF4DDA" w:rsidP="00F506F0">
            <w:pPr>
              <w:spacing w:after="0"/>
              <w:ind w:left="135"/>
            </w:pPr>
          </w:p>
        </w:tc>
      </w:tr>
      <w:tr w:rsidR="004A588E" w:rsidTr="004A588E">
        <w:trPr>
          <w:trHeight w:val="144"/>
          <w:tblCellSpacing w:w="20" w:type="nil"/>
        </w:trPr>
        <w:tc>
          <w:tcPr>
            <w:tcW w:w="686" w:type="dxa"/>
            <w:tcMar>
              <w:top w:w="50" w:type="dxa"/>
              <w:left w:w="100" w:type="dxa"/>
            </w:tcMar>
            <w:vAlign w:val="center"/>
          </w:tcPr>
          <w:p w:rsidR="00BF4DDA" w:rsidRDefault="00BF4DDA" w:rsidP="00F506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59" w:type="dxa"/>
            <w:tcMar>
              <w:top w:w="50" w:type="dxa"/>
              <w:left w:w="100" w:type="dxa"/>
            </w:tcMar>
            <w:vAlign w:val="center"/>
          </w:tcPr>
          <w:p w:rsidR="00BF4DDA" w:rsidRPr="0027332C" w:rsidRDefault="00BF4DDA" w:rsidP="00F506F0">
            <w:pPr>
              <w:spacing w:after="0"/>
              <w:ind w:left="135"/>
            </w:pPr>
            <w:r w:rsidRPr="0027332C">
              <w:rPr>
                <w:rFonts w:ascii="Times New Roman" w:hAnsi="Times New Roman"/>
                <w:color w:val="000000"/>
                <w:sz w:val="24"/>
              </w:rPr>
              <w:t>Домики, которые построила природа: рассматриваем, как они устроены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F4DDA" w:rsidRDefault="00BF4DDA" w:rsidP="00F506F0">
            <w:pPr>
              <w:spacing w:after="0"/>
              <w:ind w:left="135"/>
              <w:jc w:val="center"/>
            </w:pPr>
            <w:r w:rsidRPr="0027332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F4DDA" w:rsidRDefault="00BF4DDA" w:rsidP="00F506F0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F4DDA" w:rsidRDefault="00BF4DDA" w:rsidP="00F506F0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F4DDA" w:rsidRDefault="00BF4DDA" w:rsidP="00F506F0">
            <w:pPr>
              <w:spacing w:after="0"/>
              <w:ind w:left="135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F4DDA" w:rsidRDefault="00BF4DDA" w:rsidP="00F506F0">
            <w:pPr>
              <w:spacing w:after="0"/>
              <w:ind w:left="135"/>
            </w:pPr>
          </w:p>
        </w:tc>
      </w:tr>
      <w:tr w:rsidR="004A588E" w:rsidTr="004A588E">
        <w:trPr>
          <w:trHeight w:val="144"/>
          <w:tblCellSpacing w:w="20" w:type="nil"/>
        </w:trPr>
        <w:tc>
          <w:tcPr>
            <w:tcW w:w="686" w:type="dxa"/>
            <w:tcMar>
              <w:top w:w="50" w:type="dxa"/>
              <w:left w:w="100" w:type="dxa"/>
            </w:tcMar>
            <w:vAlign w:val="center"/>
          </w:tcPr>
          <w:p w:rsidR="00BF4DDA" w:rsidRDefault="00BF4DDA" w:rsidP="00F506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59" w:type="dxa"/>
            <w:tcMar>
              <w:top w:w="50" w:type="dxa"/>
              <w:left w:w="100" w:type="dxa"/>
            </w:tcMar>
            <w:vAlign w:val="center"/>
          </w:tcPr>
          <w:p w:rsidR="00BF4DDA" w:rsidRPr="0027332C" w:rsidRDefault="00BF4DDA" w:rsidP="00F506F0">
            <w:pPr>
              <w:spacing w:after="0"/>
              <w:ind w:left="135"/>
            </w:pPr>
            <w:r w:rsidRPr="0027332C">
              <w:rPr>
                <w:rFonts w:ascii="Times New Roman" w:hAnsi="Times New Roman"/>
                <w:color w:val="000000"/>
                <w:sz w:val="24"/>
              </w:rPr>
              <w:t>Снаружи и внутри: создаем домик для маленьких человечков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F4DDA" w:rsidRDefault="00BF4DDA" w:rsidP="00F506F0">
            <w:pPr>
              <w:spacing w:after="0"/>
              <w:ind w:left="135"/>
              <w:jc w:val="center"/>
            </w:pPr>
            <w:r w:rsidRPr="0027332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F4DDA" w:rsidRDefault="00BF4DDA" w:rsidP="00F506F0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F4DDA" w:rsidRDefault="00BF4DDA" w:rsidP="00F506F0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F4DDA" w:rsidRDefault="00BF4DDA" w:rsidP="00F506F0">
            <w:pPr>
              <w:spacing w:after="0"/>
              <w:ind w:left="135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F4DDA" w:rsidRDefault="00BF4DDA" w:rsidP="00F506F0">
            <w:pPr>
              <w:spacing w:after="0"/>
              <w:ind w:left="135"/>
            </w:pPr>
          </w:p>
        </w:tc>
      </w:tr>
      <w:tr w:rsidR="004A588E" w:rsidTr="004A588E">
        <w:trPr>
          <w:trHeight w:val="144"/>
          <w:tblCellSpacing w:w="20" w:type="nil"/>
        </w:trPr>
        <w:tc>
          <w:tcPr>
            <w:tcW w:w="686" w:type="dxa"/>
            <w:tcMar>
              <w:top w:w="50" w:type="dxa"/>
              <w:left w:w="100" w:type="dxa"/>
            </w:tcMar>
            <w:vAlign w:val="center"/>
          </w:tcPr>
          <w:p w:rsidR="00BF4DDA" w:rsidRDefault="00BF4DDA" w:rsidP="00F506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59" w:type="dxa"/>
            <w:tcMar>
              <w:top w:w="50" w:type="dxa"/>
              <w:left w:w="100" w:type="dxa"/>
            </w:tcMar>
            <w:vAlign w:val="center"/>
          </w:tcPr>
          <w:p w:rsidR="00BF4DDA" w:rsidRPr="0027332C" w:rsidRDefault="00BF4DDA" w:rsidP="00F506F0">
            <w:pPr>
              <w:spacing w:after="0"/>
              <w:ind w:left="135"/>
            </w:pPr>
            <w:r w:rsidRPr="0027332C">
              <w:rPr>
                <w:rFonts w:ascii="Times New Roman" w:hAnsi="Times New Roman"/>
                <w:color w:val="000000"/>
                <w:sz w:val="24"/>
              </w:rPr>
              <w:t>Строим город: рисуем и строим город из пластилина и бумаги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F4DDA" w:rsidRDefault="00BF4DDA" w:rsidP="00F506F0">
            <w:pPr>
              <w:spacing w:after="0"/>
              <w:ind w:left="135"/>
              <w:jc w:val="center"/>
            </w:pPr>
            <w:r w:rsidRPr="0027332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F4DDA" w:rsidRDefault="00BF4DDA" w:rsidP="00F506F0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F4DDA" w:rsidRDefault="00BF4DDA" w:rsidP="00F506F0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F4DDA" w:rsidRDefault="00BF4DDA" w:rsidP="00F506F0">
            <w:pPr>
              <w:spacing w:after="0"/>
              <w:ind w:left="135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F4DDA" w:rsidRDefault="00BF4DDA" w:rsidP="00F506F0">
            <w:pPr>
              <w:spacing w:after="0"/>
              <w:ind w:left="135"/>
            </w:pPr>
          </w:p>
        </w:tc>
      </w:tr>
      <w:tr w:rsidR="004A588E" w:rsidTr="004A588E">
        <w:trPr>
          <w:trHeight w:val="144"/>
          <w:tblCellSpacing w:w="20" w:type="nil"/>
        </w:trPr>
        <w:tc>
          <w:tcPr>
            <w:tcW w:w="686" w:type="dxa"/>
            <w:tcMar>
              <w:top w:w="50" w:type="dxa"/>
              <w:left w:w="100" w:type="dxa"/>
            </w:tcMar>
            <w:vAlign w:val="center"/>
          </w:tcPr>
          <w:p w:rsidR="00BF4DDA" w:rsidRDefault="00BF4DDA" w:rsidP="00F506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59" w:type="dxa"/>
            <w:tcMar>
              <w:top w:w="50" w:type="dxa"/>
              <w:left w:w="100" w:type="dxa"/>
            </w:tcMar>
            <w:vAlign w:val="center"/>
          </w:tcPr>
          <w:p w:rsidR="00BF4DDA" w:rsidRPr="0027332C" w:rsidRDefault="00BF4DDA" w:rsidP="00F506F0">
            <w:pPr>
              <w:spacing w:after="0"/>
              <w:ind w:left="135"/>
            </w:pPr>
            <w:r w:rsidRPr="0027332C">
              <w:rPr>
                <w:rFonts w:ascii="Times New Roman" w:hAnsi="Times New Roman"/>
                <w:color w:val="000000"/>
                <w:sz w:val="24"/>
              </w:rPr>
              <w:t>Все имеет свое строение: создаем изображения животных из разных форм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F4DDA" w:rsidRDefault="00BF4DDA" w:rsidP="00F506F0">
            <w:pPr>
              <w:spacing w:after="0"/>
              <w:ind w:left="135"/>
              <w:jc w:val="center"/>
            </w:pPr>
            <w:r w:rsidRPr="0027332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F4DDA" w:rsidRDefault="00BF4DDA" w:rsidP="00F506F0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F4DDA" w:rsidRDefault="00BF4DDA" w:rsidP="00F506F0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F4DDA" w:rsidRDefault="00BF4DDA" w:rsidP="00F506F0">
            <w:pPr>
              <w:spacing w:after="0"/>
              <w:ind w:left="135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F4DDA" w:rsidRDefault="00BF4DDA" w:rsidP="00F506F0">
            <w:pPr>
              <w:spacing w:after="0"/>
              <w:ind w:left="135"/>
            </w:pPr>
          </w:p>
        </w:tc>
      </w:tr>
      <w:tr w:rsidR="004A588E" w:rsidTr="004A588E">
        <w:trPr>
          <w:trHeight w:val="144"/>
          <w:tblCellSpacing w:w="20" w:type="nil"/>
        </w:trPr>
        <w:tc>
          <w:tcPr>
            <w:tcW w:w="686" w:type="dxa"/>
            <w:tcMar>
              <w:top w:w="50" w:type="dxa"/>
              <w:left w:w="100" w:type="dxa"/>
            </w:tcMar>
            <w:vAlign w:val="center"/>
          </w:tcPr>
          <w:p w:rsidR="00BF4DDA" w:rsidRDefault="00BF4DDA" w:rsidP="00F506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59" w:type="dxa"/>
            <w:tcMar>
              <w:top w:w="50" w:type="dxa"/>
              <w:left w:w="100" w:type="dxa"/>
            </w:tcMar>
            <w:vAlign w:val="center"/>
          </w:tcPr>
          <w:p w:rsidR="00BF4DDA" w:rsidRPr="0027332C" w:rsidRDefault="00BF4DDA" w:rsidP="00F506F0">
            <w:pPr>
              <w:spacing w:after="0"/>
              <w:ind w:left="135"/>
            </w:pPr>
            <w:r w:rsidRPr="0027332C">
              <w:rPr>
                <w:rFonts w:ascii="Times New Roman" w:hAnsi="Times New Roman"/>
                <w:color w:val="000000"/>
                <w:sz w:val="24"/>
              </w:rPr>
              <w:t>Строим вещи: создаем из цветной бумаги веселую сумку-пакет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F4DDA" w:rsidRDefault="00BF4DDA" w:rsidP="00F506F0">
            <w:pPr>
              <w:spacing w:after="0"/>
              <w:ind w:left="135"/>
              <w:jc w:val="center"/>
            </w:pPr>
            <w:r w:rsidRPr="0027332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F4DDA" w:rsidRDefault="00BF4DDA" w:rsidP="00F506F0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F4DDA" w:rsidRDefault="00BF4DDA" w:rsidP="00F506F0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F4DDA" w:rsidRDefault="00BF4DDA" w:rsidP="00F506F0">
            <w:pPr>
              <w:spacing w:after="0"/>
              <w:ind w:left="135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F4DDA" w:rsidRDefault="00BF4DDA" w:rsidP="00F506F0">
            <w:pPr>
              <w:spacing w:after="0"/>
              <w:ind w:left="135"/>
            </w:pPr>
          </w:p>
        </w:tc>
      </w:tr>
      <w:tr w:rsidR="004A588E" w:rsidTr="004A588E">
        <w:trPr>
          <w:trHeight w:val="144"/>
          <w:tblCellSpacing w:w="20" w:type="nil"/>
        </w:trPr>
        <w:tc>
          <w:tcPr>
            <w:tcW w:w="686" w:type="dxa"/>
            <w:tcMar>
              <w:top w:w="50" w:type="dxa"/>
              <w:left w:w="100" w:type="dxa"/>
            </w:tcMar>
            <w:vAlign w:val="center"/>
          </w:tcPr>
          <w:p w:rsidR="00BF4DDA" w:rsidRDefault="00BF4DDA" w:rsidP="00F506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59" w:type="dxa"/>
            <w:tcMar>
              <w:top w:w="50" w:type="dxa"/>
              <w:left w:w="100" w:type="dxa"/>
            </w:tcMar>
            <w:vAlign w:val="center"/>
          </w:tcPr>
          <w:p w:rsidR="00BF4DDA" w:rsidRPr="0027332C" w:rsidRDefault="00BF4DDA" w:rsidP="00F506F0">
            <w:pPr>
              <w:spacing w:after="0"/>
              <w:ind w:left="135"/>
            </w:pPr>
            <w:r w:rsidRPr="0027332C">
              <w:rPr>
                <w:rFonts w:ascii="Times New Roman" w:hAnsi="Times New Roman"/>
                <w:color w:val="000000"/>
                <w:sz w:val="24"/>
              </w:rPr>
              <w:t>Город, в котором мы живем: фотографируем постройки и создаем панно «Прогулка по городу»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F4DDA" w:rsidRDefault="00BF4DDA" w:rsidP="00F506F0">
            <w:pPr>
              <w:spacing w:after="0"/>
              <w:ind w:left="135"/>
              <w:jc w:val="center"/>
            </w:pPr>
            <w:r w:rsidRPr="0027332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F4DDA" w:rsidRDefault="00BF4DDA" w:rsidP="00F506F0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F4DDA" w:rsidRDefault="00BF4DDA" w:rsidP="00F506F0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F4DDA" w:rsidRDefault="00BF4DDA" w:rsidP="00F506F0">
            <w:pPr>
              <w:spacing w:after="0"/>
              <w:ind w:left="135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F4DDA" w:rsidRDefault="00BF4DDA" w:rsidP="00F506F0">
            <w:pPr>
              <w:spacing w:after="0"/>
              <w:ind w:left="135"/>
            </w:pPr>
          </w:p>
        </w:tc>
      </w:tr>
      <w:tr w:rsidR="004A588E" w:rsidTr="004A588E">
        <w:trPr>
          <w:trHeight w:val="144"/>
          <w:tblCellSpacing w:w="20" w:type="nil"/>
        </w:trPr>
        <w:tc>
          <w:tcPr>
            <w:tcW w:w="686" w:type="dxa"/>
            <w:tcMar>
              <w:top w:w="50" w:type="dxa"/>
              <w:left w:w="100" w:type="dxa"/>
            </w:tcMar>
            <w:vAlign w:val="center"/>
          </w:tcPr>
          <w:p w:rsidR="00BF4DDA" w:rsidRDefault="00BF4DDA" w:rsidP="00F506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59" w:type="dxa"/>
            <w:tcMar>
              <w:top w:w="50" w:type="dxa"/>
              <w:left w:w="100" w:type="dxa"/>
            </w:tcMar>
            <w:vAlign w:val="center"/>
          </w:tcPr>
          <w:p w:rsidR="00BF4DDA" w:rsidRPr="0027332C" w:rsidRDefault="00BF4DDA" w:rsidP="00F506F0">
            <w:pPr>
              <w:spacing w:after="0"/>
              <w:ind w:left="135"/>
            </w:pPr>
            <w:r w:rsidRPr="0027332C">
              <w:rPr>
                <w:rFonts w:ascii="Times New Roman" w:hAnsi="Times New Roman"/>
                <w:color w:val="000000"/>
                <w:sz w:val="24"/>
              </w:rPr>
              <w:t>Изображение, украшение, постройка всегда помогают друг другу: рассматриваем и обсуждаем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F4DDA" w:rsidRDefault="00BF4DDA" w:rsidP="00F506F0">
            <w:pPr>
              <w:spacing w:after="0"/>
              <w:ind w:left="135"/>
              <w:jc w:val="center"/>
            </w:pPr>
            <w:r w:rsidRPr="0027332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F4DDA" w:rsidRDefault="00BF4DDA" w:rsidP="00F506F0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F4DDA" w:rsidRDefault="00BF4DDA" w:rsidP="00F506F0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F4DDA" w:rsidRDefault="00BF4DDA" w:rsidP="00F506F0">
            <w:pPr>
              <w:spacing w:after="0"/>
              <w:ind w:left="135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F4DDA" w:rsidRDefault="00BF4DDA" w:rsidP="00F506F0">
            <w:pPr>
              <w:spacing w:after="0"/>
              <w:ind w:left="135"/>
            </w:pPr>
          </w:p>
        </w:tc>
      </w:tr>
      <w:tr w:rsidR="004A588E" w:rsidTr="004A588E">
        <w:trPr>
          <w:trHeight w:val="144"/>
          <w:tblCellSpacing w:w="20" w:type="nil"/>
        </w:trPr>
        <w:tc>
          <w:tcPr>
            <w:tcW w:w="686" w:type="dxa"/>
            <w:tcMar>
              <w:top w:w="50" w:type="dxa"/>
              <w:left w:w="100" w:type="dxa"/>
            </w:tcMar>
            <w:vAlign w:val="center"/>
          </w:tcPr>
          <w:p w:rsidR="00BF4DDA" w:rsidRDefault="00BF4DDA" w:rsidP="00F506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59" w:type="dxa"/>
            <w:tcMar>
              <w:top w:w="50" w:type="dxa"/>
              <w:left w:w="100" w:type="dxa"/>
            </w:tcMar>
            <w:vAlign w:val="center"/>
          </w:tcPr>
          <w:p w:rsidR="00BF4DDA" w:rsidRPr="0027332C" w:rsidRDefault="00BF4DDA" w:rsidP="00F506F0">
            <w:pPr>
              <w:spacing w:after="0"/>
              <w:ind w:left="135"/>
            </w:pPr>
            <w:r w:rsidRPr="0027332C">
              <w:rPr>
                <w:rFonts w:ascii="Times New Roman" w:hAnsi="Times New Roman"/>
                <w:color w:val="000000"/>
                <w:sz w:val="24"/>
              </w:rPr>
              <w:t>Праздник птиц: создаем декоративные изображения птиц из цветной бумаги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F4DDA" w:rsidRDefault="00BF4DDA" w:rsidP="00F506F0">
            <w:pPr>
              <w:spacing w:after="0"/>
              <w:ind w:left="135"/>
              <w:jc w:val="center"/>
            </w:pPr>
            <w:r w:rsidRPr="0027332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F4DDA" w:rsidRDefault="00BF4DDA" w:rsidP="00F506F0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F4DDA" w:rsidRDefault="00BF4DDA" w:rsidP="00F506F0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F4DDA" w:rsidRDefault="00BF4DDA" w:rsidP="00F506F0">
            <w:pPr>
              <w:spacing w:after="0"/>
              <w:ind w:left="135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F4DDA" w:rsidRDefault="00BF4DDA" w:rsidP="00F506F0">
            <w:pPr>
              <w:spacing w:after="0"/>
              <w:ind w:left="135"/>
            </w:pPr>
          </w:p>
        </w:tc>
      </w:tr>
      <w:tr w:rsidR="004A588E" w:rsidTr="004A588E">
        <w:trPr>
          <w:trHeight w:val="144"/>
          <w:tblCellSpacing w:w="20" w:type="nil"/>
        </w:trPr>
        <w:tc>
          <w:tcPr>
            <w:tcW w:w="686" w:type="dxa"/>
            <w:tcMar>
              <w:top w:w="50" w:type="dxa"/>
              <w:left w:w="100" w:type="dxa"/>
            </w:tcMar>
            <w:vAlign w:val="center"/>
          </w:tcPr>
          <w:p w:rsidR="00BF4DDA" w:rsidRDefault="00BF4DDA" w:rsidP="00F506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59" w:type="dxa"/>
            <w:tcMar>
              <w:top w:w="50" w:type="dxa"/>
              <w:left w:w="100" w:type="dxa"/>
            </w:tcMar>
            <w:vAlign w:val="center"/>
          </w:tcPr>
          <w:p w:rsidR="00BF4DDA" w:rsidRPr="0027332C" w:rsidRDefault="00BF4DDA" w:rsidP="00F506F0">
            <w:pPr>
              <w:spacing w:after="0"/>
              <w:ind w:left="135"/>
            </w:pPr>
            <w:r w:rsidRPr="0027332C">
              <w:rPr>
                <w:rFonts w:ascii="Times New Roman" w:hAnsi="Times New Roman"/>
                <w:color w:val="000000"/>
                <w:sz w:val="24"/>
              </w:rPr>
              <w:t>Разноцветные жуки и бабочки: создаем аппликацию из цветной бумаги жука, бабочки или стрекозы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F4DDA" w:rsidRDefault="00BF4DDA" w:rsidP="00F506F0">
            <w:pPr>
              <w:spacing w:after="0"/>
              <w:ind w:left="135"/>
              <w:jc w:val="center"/>
            </w:pPr>
            <w:r w:rsidRPr="0027332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F4DDA" w:rsidRDefault="00BF4DDA" w:rsidP="00F506F0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F4DDA" w:rsidRDefault="00BF4DDA" w:rsidP="00F506F0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F4DDA" w:rsidRDefault="00BF4DDA" w:rsidP="00F506F0">
            <w:pPr>
              <w:spacing w:after="0"/>
              <w:ind w:left="135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F4DDA" w:rsidRDefault="00BF4DDA" w:rsidP="00F506F0">
            <w:pPr>
              <w:spacing w:after="0"/>
              <w:ind w:left="135"/>
            </w:pPr>
          </w:p>
        </w:tc>
      </w:tr>
      <w:tr w:rsidR="004A588E" w:rsidTr="004A588E">
        <w:trPr>
          <w:trHeight w:val="144"/>
          <w:tblCellSpacing w:w="20" w:type="nil"/>
        </w:trPr>
        <w:tc>
          <w:tcPr>
            <w:tcW w:w="686" w:type="dxa"/>
            <w:tcMar>
              <w:top w:w="50" w:type="dxa"/>
              <w:left w:w="100" w:type="dxa"/>
            </w:tcMar>
            <w:vAlign w:val="center"/>
          </w:tcPr>
          <w:p w:rsidR="00BF4DDA" w:rsidRDefault="00BF4DDA" w:rsidP="00F506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59" w:type="dxa"/>
            <w:tcMar>
              <w:top w:w="50" w:type="dxa"/>
              <w:left w:w="100" w:type="dxa"/>
            </w:tcMar>
            <w:vAlign w:val="center"/>
          </w:tcPr>
          <w:p w:rsidR="00BF4DDA" w:rsidRDefault="00BF4DDA" w:rsidP="00F506F0">
            <w:pPr>
              <w:spacing w:after="0"/>
              <w:ind w:left="135"/>
            </w:pPr>
            <w:r w:rsidRPr="0027332C">
              <w:rPr>
                <w:rFonts w:ascii="Times New Roman" w:hAnsi="Times New Roman"/>
                <w:color w:val="000000"/>
                <w:sz w:val="24"/>
              </w:rPr>
              <w:t xml:space="preserve">Азбука компьютерной графики: знакомство с программами </w:t>
            </w:r>
            <w:r>
              <w:rPr>
                <w:rFonts w:ascii="Times New Roman" w:hAnsi="Times New Roman"/>
                <w:color w:val="000000"/>
                <w:sz w:val="24"/>
              </w:rPr>
              <w:t>Paint</w:t>
            </w:r>
            <w:r w:rsidRPr="0027332C">
              <w:rPr>
                <w:rFonts w:ascii="Times New Roman" w:hAnsi="Times New Roman"/>
                <w:color w:val="000000"/>
                <w:sz w:val="24"/>
              </w:rPr>
              <w:t xml:space="preserve"> или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Paint</w:t>
            </w:r>
            <w:r w:rsidRPr="0027332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net</w:t>
            </w:r>
            <w:r w:rsidRPr="0027332C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>Создание и обсуждение фотографий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F4DDA" w:rsidRDefault="00BF4DDA" w:rsidP="00F506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F4DDA" w:rsidRDefault="00BF4DDA" w:rsidP="00F506F0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F4DDA" w:rsidRDefault="00BF4DDA" w:rsidP="00F506F0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F4DDA" w:rsidRDefault="00BF4DDA" w:rsidP="00F506F0">
            <w:pPr>
              <w:spacing w:after="0"/>
              <w:ind w:left="135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F4DDA" w:rsidRDefault="00BF4DDA" w:rsidP="00F506F0">
            <w:pPr>
              <w:spacing w:after="0"/>
              <w:ind w:left="135"/>
            </w:pPr>
          </w:p>
        </w:tc>
      </w:tr>
      <w:tr w:rsidR="004A588E" w:rsidTr="004A588E">
        <w:trPr>
          <w:trHeight w:val="144"/>
          <w:tblCellSpacing w:w="20" w:type="nil"/>
        </w:trPr>
        <w:tc>
          <w:tcPr>
            <w:tcW w:w="686" w:type="dxa"/>
            <w:tcMar>
              <w:top w:w="50" w:type="dxa"/>
              <w:left w:w="100" w:type="dxa"/>
            </w:tcMar>
            <w:vAlign w:val="center"/>
          </w:tcPr>
          <w:p w:rsidR="00BF4DDA" w:rsidRDefault="00BF4DDA" w:rsidP="00F506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2859" w:type="dxa"/>
            <w:tcMar>
              <w:top w:w="50" w:type="dxa"/>
              <w:left w:w="100" w:type="dxa"/>
            </w:tcMar>
            <w:vAlign w:val="center"/>
          </w:tcPr>
          <w:p w:rsidR="00BF4DDA" w:rsidRPr="0027332C" w:rsidRDefault="00BF4DDA" w:rsidP="00F506F0">
            <w:pPr>
              <w:spacing w:after="0"/>
              <w:ind w:left="135"/>
            </w:pPr>
            <w:r w:rsidRPr="0027332C">
              <w:rPr>
                <w:rFonts w:ascii="Times New Roman" w:hAnsi="Times New Roman"/>
                <w:color w:val="000000"/>
                <w:sz w:val="24"/>
              </w:rPr>
              <w:t>Времена года: создаем рисунки о каждом времени года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F4DDA" w:rsidRDefault="00BF4DDA" w:rsidP="00F506F0">
            <w:pPr>
              <w:spacing w:after="0"/>
              <w:ind w:left="135"/>
              <w:jc w:val="center"/>
            </w:pPr>
            <w:r w:rsidRPr="0027332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F4DDA" w:rsidRDefault="00BF4DDA" w:rsidP="00F506F0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F4DDA" w:rsidRDefault="00BF4DDA" w:rsidP="00F506F0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F4DDA" w:rsidRDefault="00BF4DDA" w:rsidP="00F506F0">
            <w:pPr>
              <w:spacing w:after="0"/>
              <w:ind w:left="135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F4DDA" w:rsidRDefault="00BF4DDA" w:rsidP="00F506F0">
            <w:pPr>
              <w:spacing w:after="0"/>
              <w:ind w:left="135"/>
            </w:pPr>
          </w:p>
        </w:tc>
      </w:tr>
      <w:tr w:rsidR="004A588E" w:rsidTr="004A588E">
        <w:trPr>
          <w:trHeight w:val="144"/>
          <w:tblCellSpacing w:w="20" w:type="nil"/>
        </w:trPr>
        <w:tc>
          <w:tcPr>
            <w:tcW w:w="686" w:type="dxa"/>
            <w:tcMar>
              <w:top w:w="50" w:type="dxa"/>
              <w:left w:w="100" w:type="dxa"/>
            </w:tcMar>
            <w:vAlign w:val="center"/>
          </w:tcPr>
          <w:p w:rsidR="00BF4DDA" w:rsidRDefault="00BF4DDA" w:rsidP="00F506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59" w:type="dxa"/>
            <w:tcMar>
              <w:top w:w="50" w:type="dxa"/>
              <w:left w:w="100" w:type="dxa"/>
            </w:tcMar>
            <w:vAlign w:val="center"/>
          </w:tcPr>
          <w:p w:rsidR="00BF4DDA" w:rsidRPr="0027332C" w:rsidRDefault="00BF4DDA" w:rsidP="00F506F0">
            <w:pPr>
              <w:spacing w:after="0"/>
              <w:ind w:left="135"/>
            </w:pPr>
            <w:r w:rsidRPr="0027332C">
              <w:rPr>
                <w:rFonts w:ascii="Times New Roman" w:hAnsi="Times New Roman"/>
                <w:color w:val="000000"/>
                <w:sz w:val="24"/>
              </w:rPr>
              <w:t>Здравствуй, лето! Рисуем красками «Как я буду проводить лето»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F4DDA" w:rsidRDefault="00BF4DDA" w:rsidP="00F506F0">
            <w:pPr>
              <w:spacing w:after="0"/>
              <w:ind w:left="135"/>
              <w:jc w:val="center"/>
            </w:pPr>
            <w:r w:rsidRPr="0027332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F4DDA" w:rsidRDefault="00BF4DDA" w:rsidP="00F506F0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F4DDA" w:rsidRDefault="00BF4DDA" w:rsidP="00F506F0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F4DDA" w:rsidRDefault="00BF4DDA" w:rsidP="00F506F0">
            <w:pPr>
              <w:spacing w:after="0"/>
              <w:ind w:left="135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F4DDA" w:rsidRDefault="00BF4DDA" w:rsidP="00F506F0">
            <w:pPr>
              <w:spacing w:after="0"/>
              <w:ind w:left="135"/>
            </w:pPr>
          </w:p>
        </w:tc>
      </w:tr>
      <w:tr w:rsidR="004A588E" w:rsidTr="004A588E">
        <w:trPr>
          <w:trHeight w:val="144"/>
          <w:tblCellSpacing w:w="20" w:type="nil"/>
        </w:trPr>
        <w:tc>
          <w:tcPr>
            <w:tcW w:w="3545" w:type="dxa"/>
            <w:gridSpan w:val="2"/>
            <w:tcMar>
              <w:top w:w="50" w:type="dxa"/>
              <w:left w:w="100" w:type="dxa"/>
            </w:tcMar>
            <w:vAlign w:val="center"/>
          </w:tcPr>
          <w:p w:rsidR="00BF4DDA" w:rsidRPr="0027332C" w:rsidRDefault="00BF4DDA" w:rsidP="00F506F0">
            <w:pPr>
              <w:spacing w:after="0"/>
              <w:ind w:left="135"/>
            </w:pPr>
            <w:r w:rsidRPr="0027332C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F4DDA" w:rsidRDefault="00BF4DDA" w:rsidP="00F506F0">
            <w:pPr>
              <w:spacing w:after="0"/>
              <w:ind w:left="135"/>
              <w:jc w:val="center"/>
            </w:pPr>
            <w:r w:rsidRPr="0027332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F4DDA" w:rsidRDefault="00BF4DDA" w:rsidP="00F506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F4DDA" w:rsidRDefault="00BF4DDA" w:rsidP="00F506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260" w:type="dxa"/>
            <w:gridSpan w:val="2"/>
            <w:tcMar>
              <w:top w:w="50" w:type="dxa"/>
              <w:left w:w="100" w:type="dxa"/>
            </w:tcMar>
            <w:vAlign w:val="center"/>
          </w:tcPr>
          <w:p w:rsidR="00BF4DDA" w:rsidRDefault="00BF4DDA" w:rsidP="00F506F0"/>
        </w:tc>
      </w:tr>
    </w:tbl>
    <w:p w:rsidR="004A588E" w:rsidRDefault="004A588E" w:rsidP="004A588E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4A588E" w:rsidRDefault="004A588E" w:rsidP="004A588E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4A588E" w:rsidRDefault="004A588E" w:rsidP="004A588E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4A588E" w:rsidRDefault="004A588E" w:rsidP="004A588E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4A588E" w:rsidRDefault="004A588E" w:rsidP="004A588E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4A588E" w:rsidRDefault="004A588E" w:rsidP="004A588E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4A588E" w:rsidRDefault="004A588E" w:rsidP="004A588E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4A588E" w:rsidRDefault="004A588E" w:rsidP="004A588E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4A588E" w:rsidRDefault="004A588E" w:rsidP="004A588E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4A588E" w:rsidRDefault="004A588E" w:rsidP="004A588E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4A588E" w:rsidRDefault="004A588E" w:rsidP="004A588E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4A588E" w:rsidRDefault="004A588E" w:rsidP="004A588E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4A588E" w:rsidRDefault="004A588E" w:rsidP="004A588E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4A588E" w:rsidRDefault="004A588E" w:rsidP="004A588E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4A588E" w:rsidRDefault="004A588E" w:rsidP="004A588E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4A588E" w:rsidRDefault="004A588E" w:rsidP="004A588E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4A588E" w:rsidRDefault="004A588E" w:rsidP="004A588E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4A588E" w:rsidRDefault="004A588E" w:rsidP="004A588E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4A588E" w:rsidRDefault="004A588E" w:rsidP="004A588E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4A588E" w:rsidRDefault="004A588E" w:rsidP="004A588E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4A588E" w:rsidRDefault="004A588E" w:rsidP="004A588E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4A588E" w:rsidRDefault="004A588E" w:rsidP="004A588E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4A588E" w:rsidRDefault="004A588E" w:rsidP="004A588E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4A588E" w:rsidRDefault="004A588E" w:rsidP="004A588E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4A588E" w:rsidRDefault="004A588E" w:rsidP="004A588E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4A588E" w:rsidRDefault="004A588E" w:rsidP="004A588E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4A588E" w:rsidRDefault="004A588E" w:rsidP="004A588E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4A588E" w:rsidRDefault="004A588E" w:rsidP="004A588E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4A588E" w:rsidRDefault="004A588E" w:rsidP="004A588E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4A588E" w:rsidRDefault="004A588E" w:rsidP="004A588E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4A588E" w:rsidRDefault="004A588E" w:rsidP="004A588E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4A588E" w:rsidRDefault="004A588E" w:rsidP="004A588E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4A588E" w:rsidRDefault="004A588E" w:rsidP="004A588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:rsidR="004A588E" w:rsidRDefault="004A588E" w:rsidP="004A588E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4A588E" w:rsidRDefault="004A588E" w:rsidP="004A588E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4A588E" w:rsidRDefault="004A588E" w:rsidP="004A588E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4A588E" w:rsidRDefault="004A588E" w:rsidP="004A588E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4A588E" w:rsidRDefault="004A588E" w:rsidP="004A588E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4A588E" w:rsidRDefault="004A588E" w:rsidP="004A588E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4A588E" w:rsidRDefault="004A588E" w:rsidP="004A588E">
      <w:pPr>
        <w:spacing w:after="0"/>
        <w:ind w:left="120"/>
      </w:pPr>
    </w:p>
    <w:p w:rsidR="004A588E" w:rsidRPr="0027332C" w:rsidRDefault="004A588E" w:rsidP="004A588E">
      <w:pPr>
        <w:spacing w:after="0" w:line="480" w:lineRule="auto"/>
        <w:ind w:left="120"/>
      </w:pPr>
      <w:r w:rsidRPr="0027332C"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BF4DDA" w:rsidRDefault="00BF4DDA" w:rsidP="004A588E"/>
    <w:sectPr w:rsidR="00BF4D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F6B4D"/>
    <w:multiLevelType w:val="multilevel"/>
    <w:tmpl w:val="627C902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7FD551C"/>
    <w:multiLevelType w:val="multilevel"/>
    <w:tmpl w:val="D0EEBF5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9A40FB3"/>
    <w:multiLevelType w:val="multilevel"/>
    <w:tmpl w:val="E3F4BE1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9551767"/>
    <w:multiLevelType w:val="multilevel"/>
    <w:tmpl w:val="F564C20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4F37EA5"/>
    <w:multiLevelType w:val="multilevel"/>
    <w:tmpl w:val="92DEF52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D224F54"/>
    <w:multiLevelType w:val="multilevel"/>
    <w:tmpl w:val="055CE06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13B"/>
    <w:rsid w:val="004A588E"/>
    <w:rsid w:val="004F5A04"/>
    <w:rsid w:val="005D6D93"/>
    <w:rsid w:val="00666D48"/>
    <w:rsid w:val="008C4994"/>
    <w:rsid w:val="009A42DA"/>
    <w:rsid w:val="00BF4DDA"/>
    <w:rsid w:val="00E7013B"/>
    <w:rsid w:val="00F80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4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49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4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49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CF9B7-2BB0-4C6C-BFEE-B98C23834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3940</Words>
  <Characters>22462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cp:lastPrinted>2023-09-18T20:19:00Z</cp:lastPrinted>
  <dcterms:created xsi:type="dcterms:W3CDTF">2023-09-15T08:30:00Z</dcterms:created>
  <dcterms:modified xsi:type="dcterms:W3CDTF">2023-09-24T18:23:00Z</dcterms:modified>
</cp:coreProperties>
</file>