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11" w:rsidRPr="002B39ED" w:rsidRDefault="002B39ED">
      <w:pPr>
        <w:spacing w:after="0" w:line="408" w:lineRule="auto"/>
        <w:ind w:left="120"/>
        <w:jc w:val="center"/>
      </w:pPr>
      <w:bookmarkStart w:id="0" w:name="block-25843344"/>
      <w:r w:rsidRPr="002B39E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B2511" w:rsidRPr="002B39ED" w:rsidRDefault="002B39ED">
      <w:pPr>
        <w:spacing w:after="0" w:line="408" w:lineRule="auto"/>
        <w:ind w:left="120"/>
        <w:jc w:val="center"/>
      </w:pPr>
      <w:r w:rsidRPr="002B39ED">
        <w:rPr>
          <w:rFonts w:ascii="Times New Roman" w:hAnsi="Times New Roman"/>
          <w:b/>
          <w:color w:val="000000"/>
          <w:sz w:val="28"/>
        </w:rPr>
        <w:t>‌</w:t>
      </w:r>
      <w:bookmarkStart w:id="1" w:name="ac61422a-29c7-4a5a-957e-10d44a9a8bf8"/>
      <w:r w:rsidRPr="002B39ED">
        <w:rPr>
          <w:rFonts w:ascii="Times New Roman" w:hAnsi="Times New Roman"/>
          <w:b/>
          <w:color w:val="000000"/>
          <w:sz w:val="28"/>
        </w:rPr>
        <w:t>Министерство науки и образования Карачаево-Черкесской республики</w:t>
      </w:r>
      <w:bookmarkEnd w:id="1"/>
      <w:r w:rsidRPr="002B39E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B2511" w:rsidRPr="002B39ED" w:rsidRDefault="002B39ED">
      <w:pPr>
        <w:spacing w:after="0" w:line="408" w:lineRule="auto"/>
        <w:ind w:left="120"/>
        <w:jc w:val="center"/>
      </w:pPr>
      <w:r w:rsidRPr="002B39ED">
        <w:rPr>
          <w:rFonts w:ascii="Times New Roman" w:hAnsi="Times New Roman"/>
          <w:b/>
          <w:color w:val="000000"/>
          <w:sz w:val="28"/>
        </w:rPr>
        <w:t>‌</w:t>
      </w:r>
      <w:bookmarkStart w:id="2" w:name="999bf644-f3de-4153-a38b-a44d917c4aaf"/>
      <w:r w:rsidRPr="002B39ED">
        <w:rPr>
          <w:rFonts w:ascii="Times New Roman" w:hAnsi="Times New Roman"/>
          <w:b/>
          <w:color w:val="000000"/>
          <w:sz w:val="28"/>
        </w:rPr>
        <w:t>Управление образования администрации Усть-Джегутинского муниципального района</w:t>
      </w:r>
      <w:bookmarkEnd w:id="2"/>
      <w:r w:rsidRPr="002B39ED">
        <w:rPr>
          <w:rFonts w:ascii="Times New Roman" w:hAnsi="Times New Roman"/>
          <w:b/>
          <w:color w:val="000000"/>
          <w:sz w:val="28"/>
        </w:rPr>
        <w:t>‌</w:t>
      </w:r>
      <w:r w:rsidRPr="002B39ED">
        <w:rPr>
          <w:rFonts w:ascii="Times New Roman" w:hAnsi="Times New Roman"/>
          <w:color w:val="000000"/>
          <w:sz w:val="28"/>
        </w:rPr>
        <w:t>​</w:t>
      </w:r>
    </w:p>
    <w:p w:rsidR="00FB2511" w:rsidRPr="002B39ED" w:rsidRDefault="002B39ED">
      <w:pPr>
        <w:spacing w:after="0" w:line="408" w:lineRule="auto"/>
        <w:ind w:left="120"/>
        <w:jc w:val="center"/>
      </w:pPr>
      <w:r w:rsidRPr="002B39ED">
        <w:rPr>
          <w:rFonts w:ascii="Times New Roman" w:hAnsi="Times New Roman"/>
          <w:b/>
          <w:color w:val="000000"/>
          <w:sz w:val="28"/>
        </w:rPr>
        <w:t xml:space="preserve">МКОУ "СОШ а. </w:t>
      </w:r>
      <w:proofErr w:type="gramStart"/>
      <w:r w:rsidRPr="002B39ED">
        <w:rPr>
          <w:rFonts w:ascii="Times New Roman" w:hAnsi="Times New Roman"/>
          <w:b/>
          <w:color w:val="000000"/>
          <w:sz w:val="28"/>
        </w:rPr>
        <w:t>Кызыл-Кала</w:t>
      </w:r>
      <w:proofErr w:type="gramEnd"/>
      <w:r w:rsidRPr="002B39ED">
        <w:rPr>
          <w:rFonts w:ascii="Times New Roman" w:hAnsi="Times New Roman"/>
          <w:b/>
          <w:color w:val="000000"/>
          <w:sz w:val="28"/>
        </w:rPr>
        <w:t>"</w:t>
      </w:r>
    </w:p>
    <w:p w:rsidR="00FB2511" w:rsidRPr="002B39ED" w:rsidRDefault="00FB2511">
      <w:pPr>
        <w:spacing w:after="0"/>
        <w:ind w:left="120"/>
      </w:pPr>
    </w:p>
    <w:p w:rsidR="00FB2511" w:rsidRPr="002B39ED" w:rsidRDefault="00FB2511">
      <w:pPr>
        <w:spacing w:after="0"/>
        <w:ind w:left="120"/>
      </w:pPr>
    </w:p>
    <w:p w:rsidR="00FB2511" w:rsidRPr="002B39ED" w:rsidRDefault="00FB2511">
      <w:pPr>
        <w:spacing w:after="0"/>
        <w:ind w:left="120"/>
      </w:pPr>
    </w:p>
    <w:p w:rsidR="00FB2511" w:rsidRPr="002B39ED" w:rsidRDefault="00FB251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B39ED" w:rsidTr="000D4161">
        <w:tc>
          <w:tcPr>
            <w:tcW w:w="3114" w:type="dxa"/>
          </w:tcPr>
          <w:p w:rsidR="00C53FFE" w:rsidRPr="0040209D" w:rsidRDefault="002B39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2B39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2B39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2B39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2B39E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2B39E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0E6D86" w:rsidRDefault="002B39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B39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B2511" w:rsidRPr="002B39ED" w:rsidRDefault="00FB2511">
      <w:pPr>
        <w:spacing w:after="0"/>
        <w:ind w:left="120"/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B2511" w:rsidRDefault="00FB2511">
      <w:pPr>
        <w:spacing w:after="0"/>
        <w:ind w:left="120"/>
      </w:pPr>
    </w:p>
    <w:p w:rsidR="00FB2511" w:rsidRDefault="00FB2511">
      <w:pPr>
        <w:spacing w:after="0"/>
        <w:ind w:left="120"/>
      </w:pPr>
    </w:p>
    <w:p w:rsidR="00FB2511" w:rsidRDefault="00FB2511">
      <w:pPr>
        <w:spacing w:after="0"/>
        <w:ind w:left="120"/>
      </w:pPr>
    </w:p>
    <w:p w:rsidR="00FB2511" w:rsidRPr="002B39ED" w:rsidRDefault="002B39ED">
      <w:pPr>
        <w:spacing w:after="0" w:line="408" w:lineRule="auto"/>
        <w:ind w:left="120"/>
        <w:jc w:val="center"/>
      </w:pPr>
      <w:r w:rsidRPr="002B39E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B2511" w:rsidRPr="002B39ED" w:rsidRDefault="002B39ED">
      <w:pPr>
        <w:spacing w:after="0" w:line="408" w:lineRule="auto"/>
        <w:ind w:left="120"/>
        <w:jc w:val="center"/>
      </w:pPr>
      <w:r w:rsidRPr="002B39E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39ED">
        <w:rPr>
          <w:rFonts w:ascii="Times New Roman" w:hAnsi="Times New Roman"/>
          <w:color w:val="000000"/>
          <w:sz w:val="28"/>
        </w:rPr>
        <w:t xml:space="preserve"> 3425186)</w:t>
      </w: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2B39ED">
      <w:pPr>
        <w:spacing w:after="0" w:line="408" w:lineRule="auto"/>
        <w:ind w:left="120"/>
        <w:jc w:val="center"/>
      </w:pPr>
      <w:r w:rsidRPr="002B39ED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FB2511" w:rsidRPr="002B39ED" w:rsidRDefault="002B39ED">
      <w:pPr>
        <w:spacing w:after="0" w:line="408" w:lineRule="auto"/>
        <w:ind w:left="120"/>
        <w:jc w:val="center"/>
      </w:pPr>
      <w:r w:rsidRPr="002B39ED"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FB2511">
      <w:pPr>
        <w:spacing w:after="0"/>
        <w:ind w:left="120"/>
        <w:jc w:val="center"/>
      </w:pPr>
    </w:p>
    <w:p w:rsidR="00FB2511" w:rsidRPr="002B39ED" w:rsidRDefault="002B39ED">
      <w:pPr>
        <w:spacing w:after="0"/>
        <w:ind w:left="120"/>
        <w:jc w:val="center"/>
      </w:pPr>
      <w:r w:rsidRPr="002B39ED">
        <w:rPr>
          <w:rFonts w:ascii="Times New Roman" w:hAnsi="Times New Roman"/>
          <w:color w:val="000000"/>
          <w:sz w:val="28"/>
        </w:rPr>
        <w:t>​</w:t>
      </w:r>
      <w:r w:rsidRPr="002B39ED">
        <w:rPr>
          <w:rFonts w:ascii="Times New Roman" w:hAnsi="Times New Roman"/>
          <w:b/>
          <w:color w:val="000000"/>
          <w:sz w:val="28"/>
        </w:rPr>
        <w:t>‌ ‌</w:t>
      </w:r>
      <w:r w:rsidRPr="002B39ED">
        <w:rPr>
          <w:rFonts w:ascii="Times New Roman" w:hAnsi="Times New Roman"/>
          <w:color w:val="000000"/>
          <w:sz w:val="28"/>
        </w:rPr>
        <w:t>​</w:t>
      </w:r>
    </w:p>
    <w:p w:rsidR="00FB2511" w:rsidRPr="002B39ED" w:rsidRDefault="00FB2511">
      <w:pPr>
        <w:spacing w:after="0"/>
        <w:ind w:left="120"/>
      </w:pPr>
    </w:p>
    <w:p w:rsidR="00FB2511" w:rsidRPr="002B39ED" w:rsidRDefault="00FB2511">
      <w:pPr>
        <w:sectPr w:rsidR="00FB2511" w:rsidRPr="002B39ED">
          <w:pgSz w:w="11906" w:h="16383"/>
          <w:pgMar w:top="1134" w:right="850" w:bottom="1134" w:left="1701" w:header="720" w:footer="720" w:gutter="0"/>
          <w:cols w:space="720"/>
        </w:sectPr>
      </w:pPr>
    </w:p>
    <w:p w:rsidR="00FB2511" w:rsidRPr="002B39ED" w:rsidRDefault="002B39ED">
      <w:pPr>
        <w:spacing w:after="0" w:line="264" w:lineRule="auto"/>
        <w:ind w:left="120"/>
        <w:jc w:val="both"/>
      </w:pPr>
      <w:bookmarkStart w:id="3" w:name="block-25843345"/>
      <w:bookmarkEnd w:id="0"/>
      <w:r w:rsidRPr="002B39E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B2511" w:rsidRPr="002B39ED" w:rsidRDefault="00FB2511">
      <w:pPr>
        <w:spacing w:after="0" w:line="264" w:lineRule="auto"/>
        <w:ind w:left="120"/>
        <w:jc w:val="both"/>
      </w:pP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‌</w:t>
      </w:r>
    </w:p>
    <w:p w:rsidR="00FB2511" w:rsidRPr="002B39ED" w:rsidRDefault="00FB2511">
      <w:pPr>
        <w:spacing w:after="0"/>
        <w:ind w:left="120"/>
      </w:pP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потребности современ</w:t>
      </w:r>
      <w:r w:rsidRPr="002B39ED">
        <w:rPr>
          <w:rFonts w:ascii="Times New Roman" w:hAnsi="Times New Roman"/>
          <w:color w:val="000000"/>
          <w:sz w:val="28"/>
        </w:rPr>
        <w:t>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</w:t>
      </w:r>
      <w:r w:rsidRPr="002B39ED">
        <w:rPr>
          <w:rFonts w:ascii="Times New Roman" w:hAnsi="Times New Roman"/>
          <w:color w:val="000000"/>
          <w:sz w:val="28"/>
        </w:rPr>
        <w:t xml:space="preserve">изации. 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</w:t>
      </w:r>
      <w:r w:rsidRPr="002B39ED">
        <w:rPr>
          <w:rFonts w:ascii="Times New Roman" w:hAnsi="Times New Roman"/>
          <w:color w:val="000000"/>
          <w:sz w:val="28"/>
        </w:rPr>
        <w:t>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Основной целью программы по физической культуре явля</w:t>
      </w:r>
      <w:r w:rsidRPr="002B39ED">
        <w:rPr>
          <w:rFonts w:ascii="Times New Roman" w:hAnsi="Times New Roman"/>
          <w:color w:val="000000"/>
          <w:sz w:val="28"/>
        </w:rPr>
        <w:t>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</w:t>
      </w:r>
      <w:r w:rsidRPr="002B39ED">
        <w:rPr>
          <w:rFonts w:ascii="Times New Roman" w:hAnsi="Times New Roman"/>
          <w:color w:val="000000"/>
          <w:sz w:val="28"/>
        </w:rPr>
        <w:t xml:space="preserve">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2B39ED">
        <w:rPr>
          <w:rFonts w:ascii="Times New Roman" w:hAnsi="Times New Roman"/>
          <w:color w:val="000000"/>
          <w:sz w:val="28"/>
        </w:rPr>
        <w:t>потребностей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</w:t>
      </w:r>
      <w:r w:rsidRPr="002B39ED">
        <w:rPr>
          <w:rFonts w:ascii="Times New Roman" w:hAnsi="Times New Roman"/>
          <w:color w:val="000000"/>
          <w:sz w:val="28"/>
        </w:rPr>
        <w:t xml:space="preserve">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Развивающая направленность программы по физической культуре определяется вектором развития физических качеств и функци</w:t>
      </w:r>
      <w:r w:rsidRPr="002B39ED">
        <w:rPr>
          <w:rFonts w:ascii="Times New Roman" w:hAnsi="Times New Roman"/>
          <w:color w:val="000000"/>
          <w:sz w:val="28"/>
        </w:rPr>
        <w:t xml:space="preserve">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2B39ED">
        <w:rPr>
          <w:rFonts w:ascii="Times New Roman" w:hAnsi="Times New Roman"/>
          <w:color w:val="000000"/>
          <w:sz w:val="28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</w:t>
      </w:r>
      <w:r w:rsidRPr="002B39ED">
        <w:rPr>
          <w:rFonts w:ascii="Times New Roman" w:hAnsi="Times New Roman"/>
          <w:color w:val="000000"/>
          <w:sz w:val="28"/>
        </w:rPr>
        <w:t>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Воспитывающее значение программы по физической культуре заключается в содействии</w:t>
      </w:r>
      <w:r w:rsidRPr="002B39ED">
        <w:rPr>
          <w:rFonts w:ascii="Times New Roman" w:hAnsi="Times New Roman"/>
          <w:color w:val="000000"/>
          <w:sz w:val="28"/>
        </w:rPr>
        <w:t xml:space="preserve"> активной социализации </w:t>
      </w:r>
      <w:proofErr w:type="gramStart"/>
      <w:r w:rsidRPr="002B39E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 число практических результатов данного направления </w:t>
      </w:r>
      <w:r w:rsidRPr="002B39ED">
        <w:rPr>
          <w:rFonts w:ascii="Times New Roman" w:hAnsi="Times New Roman"/>
          <w:color w:val="000000"/>
          <w:sz w:val="28"/>
        </w:rPr>
        <w:t>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</w:t>
      </w:r>
      <w:r w:rsidRPr="002B39ED">
        <w:rPr>
          <w:rFonts w:ascii="Times New Roman" w:hAnsi="Times New Roman"/>
          <w:color w:val="000000"/>
          <w:sz w:val="28"/>
        </w:rPr>
        <w:t>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</w:t>
      </w:r>
      <w:r w:rsidRPr="002B39ED">
        <w:rPr>
          <w:rFonts w:ascii="Times New Roman" w:hAnsi="Times New Roman"/>
          <w:color w:val="000000"/>
          <w:sz w:val="28"/>
        </w:rPr>
        <w:t>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</w:t>
      </w:r>
      <w:r w:rsidRPr="002B39ED">
        <w:rPr>
          <w:rFonts w:ascii="Times New Roman" w:hAnsi="Times New Roman"/>
          <w:color w:val="000000"/>
          <w:sz w:val="28"/>
        </w:rPr>
        <w:t>м (физическое совершенствование).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</w:t>
      </w:r>
      <w:r w:rsidRPr="002B39ED">
        <w:rPr>
          <w:rFonts w:ascii="Times New Roman" w:hAnsi="Times New Roman"/>
          <w:color w:val="000000"/>
          <w:sz w:val="28"/>
        </w:rPr>
        <w:t>ктурными компонентами в раздел «Физическое совершенствование».</w:t>
      </w:r>
    </w:p>
    <w:p w:rsidR="00FB2511" w:rsidRPr="002B39ED" w:rsidRDefault="00FB2511">
      <w:pPr>
        <w:spacing w:after="0"/>
        <w:ind w:left="120"/>
        <w:jc w:val="both"/>
      </w:pPr>
    </w:p>
    <w:p w:rsidR="00FB2511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</w:t>
      </w:r>
      <w:proofErr w:type="gramStart"/>
      <w:r>
        <w:rPr>
          <w:rFonts w:ascii="Times New Roman" w:hAnsi="Times New Roman"/>
          <w:color w:val="000000"/>
          <w:sz w:val="28"/>
        </w:rPr>
        <w:t>Инвариантные мод</w:t>
      </w:r>
      <w:r>
        <w:rPr>
          <w:rFonts w:ascii="Times New Roman" w:hAnsi="Times New Roman"/>
          <w:color w:val="000000"/>
          <w:sz w:val="28"/>
        </w:rPr>
        <w:t xml:space="preserve">ули в своём предметном содержании ориентируются на всестороннюю физическую </w:t>
      </w:r>
      <w:r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  <w:proofErr w:type="gramEnd"/>
    </w:p>
    <w:p w:rsidR="00FB2511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Вариативные модули объединены модулем «Спорт»</w:t>
      </w:r>
      <w:r w:rsidRPr="002B39ED">
        <w:rPr>
          <w:rFonts w:ascii="Times New Roman" w:hAnsi="Times New Roman"/>
          <w:color w:val="000000"/>
          <w:sz w:val="28"/>
        </w:rPr>
        <w:t>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</w:t>
      </w:r>
      <w:r w:rsidRPr="002B39ED">
        <w:rPr>
          <w:rFonts w:ascii="Times New Roman" w:hAnsi="Times New Roman"/>
          <w:color w:val="000000"/>
          <w:sz w:val="28"/>
        </w:rPr>
        <w:t>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</w:t>
      </w:r>
      <w:r w:rsidRPr="002B39ED">
        <w:rPr>
          <w:rFonts w:ascii="Times New Roman" w:hAnsi="Times New Roman"/>
          <w:color w:val="000000"/>
          <w:sz w:val="28"/>
        </w:rPr>
        <w:t>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Содержание программы по физической культуре представлено по годам обучения, для каждого класса пре</w:t>
      </w:r>
      <w:r w:rsidRPr="002B39ED">
        <w:rPr>
          <w:rFonts w:ascii="Times New Roman" w:hAnsi="Times New Roman"/>
          <w:color w:val="000000"/>
          <w:sz w:val="28"/>
        </w:rPr>
        <w:t>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</w:t>
      </w:r>
      <w:r w:rsidRPr="002B39ED">
        <w:rPr>
          <w:rFonts w:ascii="Times New Roman" w:hAnsi="Times New Roman"/>
          <w:color w:val="000000"/>
          <w:sz w:val="28"/>
        </w:rPr>
        <w:t xml:space="preserve"> непосредственно связаны с конкретным содержанием учебного предмета и представлены по мере его раскрытия. </w:t>
      </w:r>
    </w:p>
    <w:p w:rsidR="00FB2511" w:rsidRPr="002B39ED" w:rsidRDefault="002B39ED">
      <w:pPr>
        <w:spacing w:after="0"/>
        <w:ind w:firstLine="600"/>
        <w:jc w:val="both"/>
      </w:pPr>
      <w:proofErr w:type="gramStart"/>
      <w:r w:rsidRPr="002B39ED">
        <w:rPr>
          <w:rFonts w:ascii="Times New Roman" w:hAnsi="Times New Roman"/>
          <w:color w:val="000000"/>
          <w:sz w:val="28"/>
        </w:rPr>
        <w:t>‌</w:t>
      </w:r>
      <w:bookmarkStart w:id="4" w:name="10bad217-7d99-408e-b09f-86f4333d94ae"/>
      <w:r w:rsidRPr="002B39ED"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</w:t>
      </w:r>
      <w:r w:rsidRPr="002B39ED">
        <w:rPr>
          <w:rFonts w:ascii="Times New Roman" w:hAnsi="Times New Roman"/>
          <w:color w:val="000000"/>
          <w:sz w:val="28"/>
        </w:rPr>
        <w:t>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2B39ED">
        <w:rPr>
          <w:rFonts w:ascii="Times New Roman" w:hAnsi="Times New Roman"/>
          <w:color w:val="000000"/>
          <w:sz w:val="28"/>
        </w:rPr>
        <w:t>). На модульный блок «Базовая физическая подготовка» отводится 150 часов из общег</w:t>
      </w:r>
      <w:r w:rsidRPr="002B39ED">
        <w:rPr>
          <w:rFonts w:ascii="Times New Roman" w:hAnsi="Times New Roman"/>
          <w:color w:val="000000"/>
          <w:sz w:val="28"/>
        </w:rPr>
        <w:t>о числа (1 час в неделю в каждом классе).</w:t>
      </w:r>
      <w:bookmarkEnd w:id="4"/>
      <w:r w:rsidRPr="002B39ED">
        <w:rPr>
          <w:rFonts w:ascii="Times New Roman" w:hAnsi="Times New Roman"/>
          <w:color w:val="000000"/>
          <w:sz w:val="28"/>
        </w:rPr>
        <w:t>‌</w:t>
      </w: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FB2511">
      <w:pPr>
        <w:spacing w:after="0"/>
        <w:ind w:left="120"/>
        <w:jc w:val="both"/>
      </w:pPr>
    </w:p>
    <w:p w:rsidR="00FB2511" w:rsidRPr="002B39ED" w:rsidRDefault="002B39ED">
      <w:pPr>
        <w:spacing w:after="0" w:line="264" w:lineRule="auto"/>
        <w:ind w:left="120"/>
        <w:jc w:val="both"/>
      </w:pPr>
      <w:r w:rsidRPr="002B39ED">
        <w:rPr>
          <w:rFonts w:ascii="Times New Roman" w:hAnsi="Times New Roman"/>
          <w:color w:val="000000"/>
          <w:sz w:val="28"/>
        </w:rPr>
        <w:t>​</w:t>
      </w:r>
    </w:p>
    <w:p w:rsidR="00FB2511" w:rsidRPr="002B39ED" w:rsidRDefault="00FB2511">
      <w:pPr>
        <w:sectPr w:rsidR="00FB2511" w:rsidRPr="002B39ED">
          <w:pgSz w:w="11906" w:h="16383"/>
          <w:pgMar w:top="1134" w:right="850" w:bottom="1134" w:left="1701" w:header="720" w:footer="720" w:gutter="0"/>
          <w:cols w:space="720"/>
        </w:sectPr>
      </w:pPr>
    </w:p>
    <w:p w:rsidR="00FB2511" w:rsidRPr="002B39ED" w:rsidRDefault="002B39ED">
      <w:pPr>
        <w:spacing w:after="0" w:line="264" w:lineRule="auto"/>
        <w:ind w:left="120"/>
        <w:jc w:val="both"/>
      </w:pPr>
      <w:bookmarkStart w:id="5" w:name="block-25843340"/>
      <w:bookmarkEnd w:id="3"/>
      <w:r w:rsidRPr="002B39ED">
        <w:rPr>
          <w:rFonts w:ascii="Times New Roman" w:hAnsi="Times New Roman"/>
          <w:color w:val="000000"/>
          <w:sz w:val="28"/>
        </w:rPr>
        <w:lastRenderedPageBreak/>
        <w:t>​</w:t>
      </w:r>
      <w:r w:rsidRPr="002B39ED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FB2511" w:rsidRPr="002B39ED" w:rsidRDefault="00FB2511">
      <w:pPr>
        <w:spacing w:after="0" w:line="264" w:lineRule="auto"/>
        <w:ind w:left="120"/>
        <w:jc w:val="both"/>
      </w:pPr>
    </w:p>
    <w:p w:rsidR="00FB2511" w:rsidRPr="002B39ED" w:rsidRDefault="002B39ED">
      <w:pPr>
        <w:spacing w:after="0" w:line="264" w:lineRule="auto"/>
        <w:ind w:left="120"/>
        <w:jc w:val="both"/>
      </w:pPr>
      <w:r w:rsidRPr="002B39ED">
        <w:rPr>
          <w:rFonts w:ascii="Times New Roman" w:hAnsi="Times New Roman"/>
          <w:color w:val="000000"/>
          <w:sz w:val="28"/>
        </w:rPr>
        <w:t>​</w:t>
      </w:r>
      <w:bookmarkStart w:id="6" w:name="_Toc137567697"/>
      <w:bookmarkEnd w:id="6"/>
      <w:r w:rsidRPr="002B39ED">
        <w:rPr>
          <w:rFonts w:ascii="Times New Roman" w:hAnsi="Times New Roman"/>
          <w:b/>
          <w:color w:val="000000"/>
          <w:sz w:val="28"/>
        </w:rPr>
        <w:t>5 КЛАСС</w:t>
      </w:r>
      <w:r w:rsidRPr="002B39ED">
        <w:rPr>
          <w:rFonts w:ascii="Times New Roman" w:hAnsi="Times New Roman"/>
          <w:color w:val="000000"/>
          <w:sz w:val="28"/>
        </w:rPr>
        <w:t>​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Физическая культура на уровне основного общего образования: задачи, содержание и формы организации занятий. Система дополнительного </w:t>
      </w:r>
      <w:r w:rsidRPr="002B39ED">
        <w:rPr>
          <w:rFonts w:ascii="Times New Roman" w:hAnsi="Times New Roman"/>
          <w:color w:val="000000"/>
          <w:sz w:val="28"/>
        </w:rPr>
        <w:t>обучения физической культуре, организация спортивной работы в общеобразовательной организации.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</w:t>
      </w:r>
      <w:r w:rsidRPr="002B39ED">
        <w:rPr>
          <w:rFonts w:ascii="Times New Roman" w:hAnsi="Times New Roman"/>
          <w:color w:val="000000"/>
          <w:sz w:val="28"/>
        </w:rPr>
        <w:t>уга.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Режим дня и его значение для </w:t>
      </w:r>
      <w:proofErr w:type="gramStart"/>
      <w:r w:rsidRPr="002B39E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B39ED">
        <w:rPr>
          <w:rFonts w:ascii="Times New Roman" w:hAnsi="Times New Roman"/>
          <w:color w:val="000000"/>
          <w:sz w:val="28"/>
        </w:rPr>
        <w:t>,</w:t>
      </w:r>
      <w:r w:rsidRPr="002B39ED">
        <w:rPr>
          <w:rFonts w:ascii="Times New Roman" w:hAnsi="Times New Roman"/>
          <w:color w:val="000000"/>
          <w:sz w:val="28"/>
        </w:rPr>
        <w:t xml:space="preserve">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</w:t>
      </w:r>
      <w:r w:rsidRPr="002B39ED">
        <w:rPr>
          <w:rFonts w:ascii="Times New Roman" w:hAnsi="Times New Roman"/>
          <w:color w:val="000000"/>
          <w:sz w:val="28"/>
        </w:rPr>
        <w:t xml:space="preserve">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</w:t>
      </w:r>
      <w:r w:rsidRPr="002B39ED">
        <w:rPr>
          <w:rFonts w:ascii="Times New Roman" w:hAnsi="Times New Roman"/>
          <w:color w:val="000000"/>
          <w:sz w:val="28"/>
        </w:rPr>
        <w:t>самостоятельного проведения.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Оценивание состояния организма в покое и после </w:t>
      </w:r>
      <w:r w:rsidRPr="002B39ED">
        <w:rPr>
          <w:rFonts w:ascii="Times New Roman" w:hAnsi="Times New Roman"/>
          <w:color w:val="000000"/>
          <w:sz w:val="28"/>
        </w:rPr>
        <w:t>физической нагрузки в процессе самостоятельных занятий физической культуры и спортом.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</w:t>
      </w:r>
      <w:r w:rsidRPr="002B39ED">
        <w:rPr>
          <w:rFonts w:ascii="Times New Roman" w:hAnsi="Times New Roman"/>
          <w:color w:val="000000"/>
          <w:sz w:val="28"/>
        </w:rPr>
        <w:t>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</w:t>
      </w:r>
      <w:r w:rsidRPr="002B39ED">
        <w:rPr>
          <w:rFonts w:ascii="Times New Roman" w:hAnsi="Times New Roman"/>
          <w:color w:val="000000"/>
          <w:sz w:val="28"/>
        </w:rPr>
        <w:t>жности суставов, развитие координации; формирование телосложения с использованием внешних отягощений.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«Гимн</w:t>
      </w:r>
      <w:r w:rsidRPr="002B39ED">
        <w:rPr>
          <w:rFonts w:ascii="Times New Roman" w:hAnsi="Times New Roman"/>
          <w:color w:val="000000"/>
          <w:sz w:val="28"/>
        </w:rPr>
        <w:t>астика».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</w:t>
      </w:r>
      <w:r w:rsidRPr="002B39ED">
        <w:rPr>
          <w:rFonts w:ascii="Times New Roman" w:hAnsi="Times New Roman"/>
          <w:color w:val="000000"/>
          <w:sz w:val="28"/>
        </w:rPr>
        <w:t>ием (девочки).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</w:t>
      </w:r>
      <w:r w:rsidRPr="002B39ED">
        <w:rPr>
          <w:rFonts w:ascii="Times New Roman" w:hAnsi="Times New Roman"/>
          <w:color w:val="000000"/>
          <w:sz w:val="28"/>
        </w:rPr>
        <w:t>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Бег на длинные дистанци</w:t>
      </w:r>
      <w:r w:rsidRPr="002B39ED">
        <w:rPr>
          <w:rFonts w:ascii="Times New Roman" w:hAnsi="Times New Roman"/>
          <w:color w:val="000000"/>
          <w:sz w:val="28"/>
        </w:rPr>
        <w:t>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Метание малого мяча с места в вертикальную неподв</w:t>
      </w:r>
      <w:r w:rsidRPr="002B39ED">
        <w:rPr>
          <w:rFonts w:ascii="Times New Roman" w:hAnsi="Times New Roman"/>
          <w:color w:val="000000"/>
          <w:sz w:val="28"/>
        </w:rPr>
        <w:t>ижную мишень, метание малого мяча на дальность с трёх шагов разбега.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</w:t>
      </w:r>
      <w:r w:rsidRPr="002B39ED">
        <w:rPr>
          <w:rFonts w:ascii="Times New Roman" w:hAnsi="Times New Roman"/>
          <w:color w:val="000000"/>
          <w:sz w:val="28"/>
        </w:rPr>
        <w:t>способом «лесенка» и спуск в основной стойке, преодоление небольших бугров и впадин при спуске с пологого склона.</w:t>
      </w:r>
    </w:p>
    <w:p w:rsidR="00FB2511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«Спортивные игры».</w:t>
      </w:r>
      <w:proofErr w:type="gramEnd"/>
    </w:p>
    <w:p w:rsidR="00FB2511" w:rsidRDefault="002B3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</w:t>
      </w:r>
      <w:r>
        <w:rPr>
          <w:rFonts w:ascii="Times New Roman" w:hAnsi="Times New Roman"/>
          <w:color w:val="000000"/>
          <w:sz w:val="28"/>
        </w:rPr>
        <w:t>», «по кругу» и «змейкой», бросок мяча в корзину двумя руками от груди с места, ранее разученные технические действия с мячом.</w:t>
      </w:r>
    </w:p>
    <w:p w:rsidR="00FB2511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Волейбол. Прямая нижняя подача мяча, приём и передача мяча двумя руками снизу и сверху на месте и в движении, ранее разученные те</w:t>
      </w:r>
      <w:r>
        <w:rPr>
          <w:rFonts w:ascii="Times New Roman" w:hAnsi="Times New Roman"/>
          <w:color w:val="000000"/>
          <w:sz w:val="28"/>
        </w:rPr>
        <w:t>хнические действия с мячом.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B2511" w:rsidRDefault="002B3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Совершенс</w:t>
      </w:r>
      <w:r w:rsidRPr="002B39ED">
        <w:rPr>
          <w:rFonts w:ascii="Times New Roman" w:hAnsi="Times New Roman"/>
          <w:color w:val="000000"/>
          <w:sz w:val="28"/>
        </w:rPr>
        <w:t>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«Спорт».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</w:t>
      </w:r>
      <w:r w:rsidRPr="002B39ED">
        <w:rPr>
          <w:rFonts w:ascii="Times New Roman" w:hAnsi="Times New Roman"/>
          <w:color w:val="000000"/>
          <w:sz w:val="28"/>
        </w:rPr>
        <w:t>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B2511" w:rsidRPr="002B39ED" w:rsidRDefault="00FB2511">
      <w:pPr>
        <w:spacing w:after="0"/>
        <w:ind w:left="120"/>
      </w:pPr>
      <w:bookmarkStart w:id="7" w:name="_Toc137567698"/>
      <w:bookmarkEnd w:id="7"/>
    </w:p>
    <w:p w:rsidR="00FB2511" w:rsidRPr="002B39ED" w:rsidRDefault="00FB2511">
      <w:pPr>
        <w:spacing w:after="0"/>
        <w:ind w:left="120"/>
      </w:pPr>
    </w:p>
    <w:p w:rsidR="00FB2511" w:rsidRPr="002B39ED" w:rsidRDefault="002B39ED">
      <w:pPr>
        <w:spacing w:after="0"/>
        <w:ind w:left="120"/>
      </w:pPr>
      <w:r w:rsidRPr="002B39ED">
        <w:rPr>
          <w:rFonts w:ascii="Times New Roman" w:hAnsi="Times New Roman"/>
          <w:b/>
          <w:color w:val="000000"/>
          <w:sz w:val="28"/>
        </w:rPr>
        <w:t>6 КЛАСС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Возрождение Олимпийских игр и олимпийского движения в современн</w:t>
      </w:r>
      <w:r w:rsidRPr="002B39ED">
        <w:rPr>
          <w:rFonts w:ascii="Times New Roman" w:hAnsi="Times New Roman"/>
          <w:color w:val="000000"/>
          <w:sz w:val="28"/>
        </w:rPr>
        <w:t>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Правила и способы самостоятельного развития физических ка</w:t>
      </w:r>
      <w:r w:rsidRPr="002B39ED">
        <w:rPr>
          <w:rFonts w:ascii="Times New Roman" w:hAnsi="Times New Roman"/>
          <w:color w:val="000000"/>
          <w:sz w:val="28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Правила и способы составления</w:t>
      </w:r>
      <w:r w:rsidRPr="002B39ED">
        <w:rPr>
          <w:rFonts w:ascii="Times New Roman" w:hAnsi="Times New Roman"/>
          <w:color w:val="000000"/>
          <w:sz w:val="28"/>
        </w:rPr>
        <w:t xml:space="preserve"> плана самостоятельных занятий физической подготовкой.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</w:t>
      </w:r>
      <w:r w:rsidRPr="002B39ED">
        <w:rPr>
          <w:rFonts w:ascii="Times New Roman" w:hAnsi="Times New Roman"/>
          <w:color w:val="000000"/>
          <w:sz w:val="28"/>
        </w:rPr>
        <w:t>хники безопасности и гигиены мест занятий физическими упражнениями.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</w:t>
      </w:r>
      <w:r w:rsidRPr="002B39ED">
        <w:rPr>
          <w:rFonts w:ascii="Times New Roman" w:hAnsi="Times New Roman"/>
          <w:color w:val="000000"/>
          <w:sz w:val="28"/>
        </w:rPr>
        <w:t>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Модуль «Гимнастика».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Акробатическая комбинация </w:t>
      </w:r>
      <w:r w:rsidRPr="002B39ED">
        <w:rPr>
          <w:rFonts w:ascii="Times New Roman" w:hAnsi="Times New Roman"/>
          <w:color w:val="000000"/>
          <w:sz w:val="28"/>
        </w:rPr>
        <w:t xml:space="preserve">из общеразвивающих и сложно координированных упражнений, стоек и кувырков, ранее разученных акробатических упражнений.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</w:t>
      </w:r>
      <w:r w:rsidRPr="002B39ED">
        <w:rPr>
          <w:rFonts w:ascii="Times New Roman" w:hAnsi="Times New Roman"/>
          <w:color w:val="000000"/>
          <w:sz w:val="28"/>
        </w:rPr>
        <w:t>ий руками и ногами с разной амплитудой и траекторией, танцевальными движениями из ранее разученных танцев (девочки).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Гимнастические </w:t>
      </w:r>
      <w:r w:rsidRPr="002B39ED">
        <w:rPr>
          <w:rFonts w:ascii="Times New Roman" w:hAnsi="Times New Roman"/>
          <w:color w:val="000000"/>
          <w:sz w:val="28"/>
        </w:rPr>
        <w:t>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</w:t>
      </w:r>
      <w:r w:rsidRPr="002B39ED">
        <w:rPr>
          <w:rFonts w:ascii="Times New Roman" w:hAnsi="Times New Roman"/>
          <w:color w:val="000000"/>
          <w:sz w:val="28"/>
        </w:rPr>
        <w:t>ий равномерный бег по учебной дистанции, ранее разученные беговые упражнения.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FB2511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Метание малого (тен</w:t>
      </w:r>
      <w:r w:rsidRPr="002B39ED">
        <w:rPr>
          <w:rFonts w:ascii="Times New Roman" w:hAnsi="Times New Roman"/>
          <w:color w:val="000000"/>
          <w:sz w:val="28"/>
        </w:rPr>
        <w:t xml:space="preserve">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</w:t>
      </w:r>
      <w:r w:rsidRPr="002B39ED">
        <w:rPr>
          <w:rFonts w:ascii="Times New Roman" w:hAnsi="Times New Roman"/>
          <w:color w:val="000000"/>
          <w:sz w:val="28"/>
        </w:rPr>
        <w:t xml:space="preserve">овки, передвижения по учебной дистанции, повороты, спуски, торможение. </w:t>
      </w:r>
    </w:p>
    <w:p w:rsidR="00FB2511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«Спортивные игры».</w:t>
      </w:r>
      <w:proofErr w:type="gramEnd"/>
    </w:p>
    <w:p w:rsidR="00FB2511" w:rsidRDefault="002B3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</w:t>
      </w:r>
      <w:r>
        <w:rPr>
          <w:rFonts w:ascii="Times New Roman" w:hAnsi="Times New Roman"/>
          <w:color w:val="000000"/>
          <w:sz w:val="28"/>
        </w:rPr>
        <w:t xml:space="preserve">а двумя шагами и прыжком.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Правила игры и игровая деятельность по правилам с использованием разученных техниче</w:t>
      </w:r>
      <w:r w:rsidRPr="002B39ED">
        <w:rPr>
          <w:rFonts w:ascii="Times New Roman" w:hAnsi="Times New Roman"/>
          <w:color w:val="000000"/>
          <w:sz w:val="28"/>
        </w:rPr>
        <w:t xml:space="preserve">ских приёмов. </w:t>
      </w:r>
    </w:p>
    <w:p w:rsidR="00FB2511" w:rsidRPr="002B39ED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Волейбол. Приём и передача мяча двумя руками снизу в разные зоны площадки команды соперника.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39ED">
        <w:rPr>
          <w:rFonts w:ascii="Times New Roman" w:hAnsi="Times New Roman"/>
          <w:color w:val="000000"/>
          <w:sz w:val="28"/>
        </w:rPr>
        <w:t>Правила игры и игровая деятельность по правилам с использованием разученных технических приёмов в подаче мяча, его приёме и передаче двумя руками сн</w:t>
      </w:r>
      <w:r w:rsidRPr="002B39ED">
        <w:rPr>
          <w:rFonts w:ascii="Times New Roman" w:hAnsi="Times New Roman"/>
          <w:color w:val="000000"/>
          <w:sz w:val="28"/>
        </w:rPr>
        <w:t xml:space="preserve">изу и сверху. </w:t>
      </w:r>
    </w:p>
    <w:p w:rsidR="00FB2511" w:rsidRPr="002B39ED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Футбол. Удары по катящемуся мячу с разбега.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39ED"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</w:t>
      </w:r>
      <w:r w:rsidRPr="002B39ED">
        <w:rPr>
          <w:rFonts w:ascii="Times New Roman" w:hAnsi="Times New Roman"/>
          <w:color w:val="000000"/>
          <w:sz w:val="28"/>
        </w:rPr>
        <w:t xml:space="preserve">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«Спорт».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</w:t>
      </w:r>
      <w:r w:rsidRPr="002B39ED">
        <w:rPr>
          <w:rFonts w:ascii="Times New Roman" w:hAnsi="Times New Roman"/>
          <w:color w:val="000000"/>
          <w:sz w:val="28"/>
        </w:rPr>
        <w:t>и, видов спорта и оздоровительных систем физической культуры, национальных видов спорта, культурно-этнических игр.</w:t>
      </w:r>
    </w:p>
    <w:p w:rsidR="00FB2511" w:rsidRPr="002B39ED" w:rsidRDefault="00FB2511">
      <w:pPr>
        <w:spacing w:after="0"/>
        <w:ind w:left="120"/>
      </w:pPr>
      <w:bookmarkStart w:id="8" w:name="_Toc137567699"/>
      <w:bookmarkEnd w:id="8"/>
    </w:p>
    <w:p w:rsidR="00FB2511" w:rsidRPr="002B39ED" w:rsidRDefault="00FB2511">
      <w:pPr>
        <w:spacing w:after="0"/>
        <w:ind w:left="120"/>
      </w:pPr>
    </w:p>
    <w:p w:rsidR="00FB2511" w:rsidRPr="002B39ED" w:rsidRDefault="002B39ED">
      <w:pPr>
        <w:spacing w:after="0"/>
        <w:ind w:left="120"/>
      </w:pPr>
      <w:r w:rsidRPr="002B39ED">
        <w:rPr>
          <w:rFonts w:ascii="Times New Roman" w:hAnsi="Times New Roman"/>
          <w:b/>
          <w:color w:val="000000"/>
          <w:sz w:val="28"/>
        </w:rPr>
        <w:t>7 КЛАСС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Зарождение олимпийского движения в дореволюционной России, роль А.Д. Бутовского в развитии отечествен</w:t>
      </w:r>
      <w:r w:rsidRPr="002B39ED">
        <w:rPr>
          <w:rFonts w:ascii="Times New Roman" w:hAnsi="Times New Roman"/>
          <w:color w:val="000000"/>
          <w:spacing w:val="-2"/>
          <w:sz w:val="28"/>
        </w:rPr>
        <w:t>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 xml:space="preserve">Влияние занятий физической культурой и спортом на воспитание положительных </w:t>
      </w:r>
      <w:r w:rsidRPr="002B39ED">
        <w:rPr>
          <w:rFonts w:ascii="Times New Roman" w:hAnsi="Times New Roman"/>
          <w:color w:val="000000"/>
          <w:spacing w:val="-2"/>
          <w:sz w:val="28"/>
        </w:rPr>
        <w:t>качеств личности современного человека.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Техническая подго</w:t>
      </w:r>
      <w:r w:rsidRPr="002B39ED">
        <w:rPr>
          <w:rFonts w:ascii="Times New Roman" w:hAnsi="Times New Roman"/>
          <w:color w:val="000000"/>
          <w:spacing w:val="-2"/>
          <w:sz w:val="28"/>
        </w:rPr>
        <w:t>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</w:t>
      </w:r>
      <w:r w:rsidRPr="002B39ED">
        <w:rPr>
          <w:rFonts w:ascii="Times New Roman" w:hAnsi="Times New Roman"/>
          <w:color w:val="000000"/>
          <w:spacing w:val="-2"/>
          <w:sz w:val="28"/>
        </w:rPr>
        <w:t xml:space="preserve">ы оценивания. Ошибки при разучивании техники выполнения двигательных </w:t>
      </w:r>
      <w:r w:rsidRPr="002B39ED">
        <w:rPr>
          <w:rFonts w:ascii="Times New Roman" w:hAnsi="Times New Roman"/>
          <w:color w:val="000000"/>
          <w:spacing w:val="-2"/>
          <w:sz w:val="28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FB2511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Планирование самостоятельных занятий технической подготовкой на учебный год и учебную ч</w:t>
      </w:r>
      <w:r w:rsidRPr="002B39ED">
        <w:rPr>
          <w:rFonts w:ascii="Times New Roman" w:hAnsi="Times New Roman"/>
          <w:color w:val="000000"/>
          <w:spacing w:val="-2"/>
          <w:sz w:val="28"/>
        </w:rPr>
        <w:t xml:space="preserve">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</w:t>
      </w:r>
      <w:r>
        <w:rPr>
          <w:rFonts w:ascii="Times New Roman" w:hAnsi="Times New Roman"/>
          <w:color w:val="000000"/>
          <w:spacing w:val="-2"/>
          <w:sz w:val="28"/>
        </w:rPr>
        <w:t>ой».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pacing w:val="-2"/>
          <w:sz w:val="28"/>
        </w:rPr>
        <w:t>Спортивно-оздоровительная деятельность.</w:t>
      </w:r>
      <w:r w:rsidRPr="002B39ED">
        <w:rPr>
          <w:rFonts w:ascii="Times New Roman" w:hAnsi="Times New Roman"/>
          <w:i/>
          <w:color w:val="000000"/>
          <w:spacing w:val="-2"/>
          <w:sz w:val="28"/>
        </w:rPr>
        <w:t xml:space="preserve">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Модуль «Гимнастика».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 w:rsidRPr="002B39ED">
        <w:rPr>
          <w:rFonts w:ascii="Times New Roman" w:hAnsi="Times New Roman"/>
          <w:color w:val="000000"/>
          <w:spacing w:val="-2"/>
          <w:sz w:val="28"/>
        </w:rPr>
        <w:t>бинация из разученных упражнений в равновесии, стойках, кувырках (мальчики).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 xml:space="preserve">Комплекс упражнений </w:t>
      </w:r>
      <w:proofErr w:type="gramStart"/>
      <w:r w:rsidRPr="002B39ED">
        <w:rPr>
          <w:rFonts w:ascii="Times New Roman" w:hAnsi="Times New Roman"/>
          <w:color w:val="000000"/>
          <w:spacing w:val="-2"/>
          <w:sz w:val="28"/>
        </w:rPr>
        <w:t>степ-аэробики</w:t>
      </w:r>
      <w:proofErr w:type="gramEnd"/>
      <w:r w:rsidRPr="002B39ED">
        <w:rPr>
          <w:rFonts w:ascii="Times New Roman" w:hAnsi="Times New Roman"/>
          <w:color w:val="000000"/>
          <w:spacing w:val="-2"/>
          <w:sz w:val="28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 w:rsidRPr="002B39ED">
        <w:rPr>
          <w:rFonts w:ascii="Times New Roman" w:hAnsi="Times New Roman"/>
          <w:color w:val="000000"/>
          <w:spacing w:val="-2"/>
          <w:sz w:val="28"/>
        </w:rPr>
        <w:t>евочки).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</w:t>
      </w:r>
      <w:r w:rsidRPr="002B39ED">
        <w:rPr>
          <w:rFonts w:ascii="Times New Roman" w:hAnsi="Times New Roman"/>
          <w:color w:val="000000"/>
          <w:spacing w:val="-2"/>
          <w:sz w:val="28"/>
        </w:rPr>
        <w:t>отах (мальчики). Лазанье по канату в два приёма (мальчики).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</w:t>
      </w:r>
      <w:r w:rsidRPr="002B39ED">
        <w:rPr>
          <w:rFonts w:ascii="Times New Roman" w:hAnsi="Times New Roman"/>
          <w:color w:val="000000"/>
          <w:spacing w:val="-2"/>
          <w:sz w:val="28"/>
        </w:rPr>
        <w:t xml:space="preserve">бом «перешагивание».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Торможение и поворот на лыжах упором при спуске с пологого склона, переход с передвижения попеременным двухшажным ходом</w:t>
      </w:r>
      <w:r w:rsidRPr="002B39ED">
        <w:rPr>
          <w:rFonts w:ascii="Times New Roman" w:hAnsi="Times New Roman"/>
          <w:color w:val="000000"/>
          <w:spacing w:val="-2"/>
          <w:sz w:val="28"/>
        </w:rPr>
        <w:t xml:space="preserve"> на передвижение </w:t>
      </w:r>
      <w:r w:rsidRPr="002B39ED"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FB2511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Модуль «Спортивные игры».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FB2511" w:rsidRPr="002B39ED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Баскетбол. Передача и ловля мяча после отскока от пола, бросок в корзину двумя руками</w:t>
      </w:r>
      <w:r>
        <w:rPr>
          <w:rFonts w:ascii="Times New Roman" w:hAnsi="Times New Roman"/>
          <w:color w:val="000000"/>
          <w:spacing w:val="-2"/>
          <w:sz w:val="28"/>
        </w:rPr>
        <w:t xml:space="preserve"> снизу и от груди после ведения.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2B39ED">
        <w:rPr>
          <w:rFonts w:ascii="Times New Roman" w:hAnsi="Times New Roman"/>
          <w:color w:val="000000"/>
          <w:spacing w:val="-2"/>
          <w:sz w:val="28"/>
        </w:rPr>
        <w:t xml:space="preserve">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FB2511" w:rsidRPr="002B39ED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</w:t>
      </w:r>
      <w:r>
        <w:rPr>
          <w:rFonts w:ascii="Times New Roman" w:hAnsi="Times New Roman"/>
          <w:color w:val="000000"/>
          <w:spacing w:val="-2"/>
          <w:sz w:val="28"/>
        </w:rPr>
        <w:t>, передача мяча через сетку двумя руками сверху и перевод мяча за голову.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2B39ED">
        <w:rPr>
          <w:rFonts w:ascii="Times New Roman" w:hAnsi="Times New Roman"/>
          <w:color w:val="000000"/>
          <w:spacing w:val="-2"/>
          <w:sz w:val="28"/>
        </w:rPr>
        <w:t>Игровая деятельность по правилам с использованием ранее разученных технических приёмов.</w:t>
      </w:r>
    </w:p>
    <w:p w:rsidR="00FB2511" w:rsidRPr="002B39ED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</w:t>
      </w:r>
      <w:r>
        <w:rPr>
          <w:rFonts w:ascii="Times New Roman" w:hAnsi="Times New Roman"/>
          <w:color w:val="000000"/>
          <w:spacing w:val="-2"/>
          <w:sz w:val="28"/>
        </w:rPr>
        <w:t>ении углового удара и вбрасывании мяча из-за боковой линии.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2B39ED">
        <w:rPr>
          <w:rFonts w:ascii="Times New Roman" w:hAnsi="Times New Roman"/>
          <w:color w:val="000000"/>
          <w:spacing w:val="-2"/>
          <w:sz w:val="28"/>
        </w:rPr>
        <w:t>Игровая деятельность по правилам с использованием ранее разученных технических приёмов.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</w:t>
      </w:r>
      <w:r w:rsidRPr="002B39ED">
        <w:rPr>
          <w:rFonts w:ascii="Times New Roman" w:hAnsi="Times New Roman"/>
          <w:color w:val="000000"/>
          <w:spacing w:val="-2"/>
          <w:sz w:val="28"/>
        </w:rPr>
        <w:t>етики и зимних видов спорта, технических действий спортивных игр.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pacing w:val="-2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</w:t>
      </w:r>
      <w:r w:rsidRPr="002B39ED">
        <w:rPr>
          <w:rFonts w:ascii="Times New Roman" w:hAnsi="Times New Roman"/>
          <w:color w:val="000000"/>
          <w:spacing w:val="-2"/>
          <w:sz w:val="28"/>
        </w:rPr>
        <w:t xml:space="preserve"> национальных видов спорта, культурно-этнических игр.</w:t>
      </w:r>
    </w:p>
    <w:p w:rsidR="00FB2511" w:rsidRPr="002B39ED" w:rsidRDefault="00FB2511">
      <w:pPr>
        <w:spacing w:after="0"/>
        <w:ind w:left="120"/>
      </w:pPr>
      <w:bookmarkStart w:id="9" w:name="_Toc137567700"/>
      <w:bookmarkEnd w:id="9"/>
    </w:p>
    <w:p w:rsidR="00FB2511" w:rsidRPr="002B39ED" w:rsidRDefault="00FB2511">
      <w:pPr>
        <w:spacing w:after="0"/>
        <w:ind w:left="120"/>
      </w:pPr>
    </w:p>
    <w:p w:rsidR="00FB2511" w:rsidRPr="002B39ED" w:rsidRDefault="002B39ED">
      <w:pPr>
        <w:spacing w:after="0"/>
        <w:ind w:left="120"/>
      </w:pPr>
      <w:r w:rsidRPr="002B39ED">
        <w:rPr>
          <w:rFonts w:ascii="Times New Roman" w:hAnsi="Times New Roman"/>
          <w:b/>
          <w:color w:val="000000"/>
          <w:sz w:val="28"/>
        </w:rPr>
        <w:t>8 КЛАСС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</w:t>
      </w:r>
      <w:r w:rsidRPr="002B39ED">
        <w:rPr>
          <w:rFonts w:ascii="Times New Roman" w:hAnsi="Times New Roman"/>
          <w:color w:val="000000"/>
          <w:sz w:val="28"/>
        </w:rPr>
        <w:t xml:space="preserve">ическая культура, её история и социальная значимость.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</w:t>
      </w:r>
      <w:r w:rsidRPr="002B39ED">
        <w:rPr>
          <w:rFonts w:ascii="Times New Roman" w:hAnsi="Times New Roman"/>
          <w:color w:val="000000"/>
          <w:sz w:val="28"/>
        </w:rPr>
        <w:t xml:space="preserve">орригирующей гимнастикой.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</w:t>
      </w:r>
      <w:r w:rsidRPr="002B39ED">
        <w:rPr>
          <w:rFonts w:ascii="Times New Roman" w:hAnsi="Times New Roman"/>
          <w:color w:val="000000"/>
          <w:sz w:val="28"/>
        </w:rPr>
        <w:t>ния.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«Гимнастика».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Гимнастическая </w:t>
      </w:r>
      <w:r w:rsidRPr="002B39ED">
        <w:rPr>
          <w:rFonts w:ascii="Times New Roman" w:hAnsi="Times New Roman"/>
          <w:color w:val="000000"/>
          <w:sz w:val="28"/>
        </w:rPr>
        <w:t>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</w:t>
      </w:r>
      <w:r w:rsidRPr="002B39ED">
        <w:rPr>
          <w:rFonts w:ascii="Times New Roman" w:hAnsi="Times New Roman"/>
          <w:color w:val="000000"/>
          <w:sz w:val="28"/>
        </w:rPr>
        <w:t>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</w:t>
      </w:r>
      <w:r w:rsidRPr="002B39ED">
        <w:rPr>
          <w:rFonts w:ascii="Times New Roman" w:hAnsi="Times New Roman"/>
          <w:color w:val="000000"/>
          <w:sz w:val="28"/>
        </w:rPr>
        <w:t>одуль «Лёгкая атлетика».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</w:t>
      </w:r>
      <w:r w:rsidRPr="002B39ED">
        <w:rPr>
          <w:rFonts w:ascii="Times New Roman" w:hAnsi="Times New Roman"/>
          <w:color w:val="000000"/>
          <w:sz w:val="28"/>
        </w:rPr>
        <w:t xml:space="preserve">средние дистанции) и технических (прыжки и метание спортивного снаряда) дисциплинах лёгкой атлетики.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Передвижение на лыжах одновременным бесшажным ходом, преодоление естественных препятствий на лыжах широким шагом, перешагиван</w:t>
      </w:r>
      <w:r w:rsidRPr="002B39ED">
        <w:rPr>
          <w:rFonts w:ascii="Times New Roman" w:hAnsi="Times New Roman"/>
          <w:color w:val="000000"/>
          <w:sz w:val="28"/>
        </w:rPr>
        <w:t>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</w:t>
      </w:r>
      <w:r w:rsidRPr="002B39ED">
        <w:rPr>
          <w:rFonts w:ascii="Times New Roman" w:hAnsi="Times New Roman"/>
          <w:color w:val="000000"/>
          <w:sz w:val="28"/>
        </w:rPr>
        <w:t xml:space="preserve"> подъёмах, торможении.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«Плавание».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</w:t>
      </w:r>
      <w:r w:rsidRPr="002B39ED">
        <w:rPr>
          <w:rFonts w:ascii="Times New Roman" w:hAnsi="Times New Roman"/>
          <w:color w:val="000000"/>
          <w:sz w:val="28"/>
        </w:rPr>
        <w:t xml:space="preserve">на груди и на спине. </w:t>
      </w:r>
    </w:p>
    <w:p w:rsidR="00FB2511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«Спортивные игры».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B2511" w:rsidRPr="002B39ED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39ED">
        <w:rPr>
          <w:rFonts w:ascii="Times New Roman" w:hAnsi="Times New Roman"/>
          <w:color w:val="000000"/>
          <w:sz w:val="28"/>
        </w:rPr>
        <w:t xml:space="preserve">Игровая деятельность по правилам с </w:t>
      </w:r>
      <w:r w:rsidRPr="002B39ED">
        <w:rPr>
          <w:rFonts w:ascii="Times New Roman" w:hAnsi="Times New Roman"/>
          <w:color w:val="000000"/>
          <w:sz w:val="28"/>
        </w:rPr>
        <w:t>использованием ранее разученных технических приёмов.</w:t>
      </w:r>
    </w:p>
    <w:p w:rsidR="00FB2511" w:rsidRPr="002B39ED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Волейбол. Прямой нападающий удар, индивидуальное блокирование мяча в прыжке с места, тактические действия в защите и нападении.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39ED">
        <w:rPr>
          <w:rFonts w:ascii="Times New Roman" w:hAnsi="Times New Roman"/>
          <w:color w:val="000000"/>
          <w:sz w:val="28"/>
        </w:rPr>
        <w:t>Игровая деятельность по правилам с использованием ранее разученных техничес</w:t>
      </w:r>
      <w:r w:rsidRPr="002B39ED">
        <w:rPr>
          <w:rFonts w:ascii="Times New Roman" w:hAnsi="Times New Roman"/>
          <w:color w:val="000000"/>
          <w:sz w:val="28"/>
        </w:rPr>
        <w:t>ких приёмов.</w:t>
      </w:r>
    </w:p>
    <w:p w:rsidR="00FB2511" w:rsidRPr="002B39ED" w:rsidRDefault="002B3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Футбол. Удар по мячу с разбега внутренней частью подъёма стопы, остановка мяча внутренней стороной стопы.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39ED">
        <w:rPr>
          <w:rFonts w:ascii="Times New Roman" w:hAnsi="Times New Roman"/>
          <w:color w:val="000000"/>
          <w:sz w:val="28"/>
        </w:rPr>
        <w:t>Правила игры в мини-футбол, технические и тактические действия. Игровая деятельность по правилам мини-футбола с использованием ранее разученных технич</w:t>
      </w:r>
      <w:r w:rsidRPr="002B39ED">
        <w:rPr>
          <w:rFonts w:ascii="Times New Roman" w:hAnsi="Times New Roman"/>
          <w:color w:val="000000"/>
          <w:sz w:val="28"/>
        </w:rPr>
        <w:t xml:space="preserve">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</w:t>
      </w:r>
      <w:r w:rsidRPr="002B39ED">
        <w:rPr>
          <w:rFonts w:ascii="Times New Roman" w:hAnsi="Times New Roman"/>
          <w:color w:val="000000"/>
          <w:sz w:val="28"/>
        </w:rPr>
        <w:t xml:space="preserve">и и зимних видов спорта, технических действий спортивных игр.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«Спорт».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</w:t>
      </w:r>
      <w:r w:rsidRPr="002B39ED">
        <w:rPr>
          <w:rFonts w:ascii="Times New Roman" w:hAnsi="Times New Roman"/>
          <w:color w:val="000000"/>
          <w:sz w:val="28"/>
        </w:rPr>
        <w:t>циональных видов спорта, культурно-этнических игр.</w:t>
      </w:r>
    </w:p>
    <w:p w:rsidR="00FB2511" w:rsidRPr="002B39ED" w:rsidRDefault="00FB2511">
      <w:pPr>
        <w:spacing w:after="0"/>
        <w:ind w:left="120"/>
      </w:pPr>
      <w:bookmarkStart w:id="10" w:name="_Toc137567701"/>
      <w:bookmarkEnd w:id="10"/>
    </w:p>
    <w:p w:rsidR="00FB2511" w:rsidRPr="002B39ED" w:rsidRDefault="00FB2511">
      <w:pPr>
        <w:spacing w:after="0"/>
        <w:ind w:left="120"/>
      </w:pPr>
    </w:p>
    <w:p w:rsidR="00FB2511" w:rsidRPr="002B39ED" w:rsidRDefault="002B39ED">
      <w:pPr>
        <w:spacing w:after="0"/>
        <w:ind w:left="120"/>
      </w:pPr>
      <w:r w:rsidRPr="002B39ED">
        <w:rPr>
          <w:rFonts w:ascii="Times New Roman" w:hAnsi="Times New Roman"/>
          <w:b/>
          <w:color w:val="000000"/>
          <w:sz w:val="28"/>
        </w:rPr>
        <w:t>9 КЛАСС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</w:t>
      </w:r>
      <w:r w:rsidRPr="002B39ED">
        <w:rPr>
          <w:rFonts w:ascii="Times New Roman" w:hAnsi="Times New Roman"/>
          <w:color w:val="000000"/>
          <w:sz w:val="28"/>
        </w:rPr>
        <w:t xml:space="preserve">ионально-прикладная физическая культура.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</w:t>
      </w:r>
      <w:r w:rsidRPr="002B39ED">
        <w:rPr>
          <w:rFonts w:ascii="Times New Roman" w:hAnsi="Times New Roman"/>
          <w:color w:val="000000"/>
          <w:sz w:val="28"/>
        </w:rPr>
        <w:t xml:space="preserve">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Занятия фи</w:t>
      </w:r>
      <w:r w:rsidRPr="002B39ED">
        <w:rPr>
          <w:rFonts w:ascii="Times New Roman" w:hAnsi="Times New Roman"/>
          <w:color w:val="000000"/>
          <w:sz w:val="28"/>
        </w:rPr>
        <w:t xml:space="preserve">зической культурой и режим питания. Упражнения для снижения избыточной массы тела. Оздоровительные, коррекционные и </w:t>
      </w:r>
      <w:r w:rsidRPr="002B39ED">
        <w:rPr>
          <w:rFonts w:ascii="Times New Roman" w:hAnsi="Times New Roman"/>
          <w:color w:val="000000"/>
          <w:sz w:val="28"/>
        </w:rPr>
        <w:lastRenderedPageBreak/>
        <w:t xml:space="preserve">профилактические мероприятия в режиме двигательной активности </w:t>
      </w:r>
      <w:proofErr w:type="gramStart"/>
      <w:r w:rsidRPr="002B39E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B39ED">
        <w:rPr>
          <w:rFonts w:ascii="Times New Roman" w:hAnsi="Times New Roman"/>
          <w:color w:val="000000"/>
          <w:sz w:val="28"/>
        </w:rPr>
        <w:t>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«Гимнастика».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Акр</w:t>
      </w:r>
      <w:r w:rsidRPr="002B39ED">
        <w:rPr>
          <w:rFonts w:ascii="Times New Roman" w:hAnsi="Times New Roman"/>
          <w:color w:val="000000"/>
          <w:sz w:val="28"/>
        </w:rPr>
        <w:t>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</w:t>
      </w:r>
      <w:r w:rsidRPr="002B39ED">
        <w:rPr>
          <w:rFonts w:ascii="Times New Roman" w:hAnsi="Times New Roman"/>
          <w:color w:val="000000"/>
          <w:sz w:val="28"/>
        </w:rPr>
        <w:t>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</w:t>
      </w:r>
      <w:r w:rsidRPr="002B39ED">
        <w:rPr>
          <w:rFonts w:ascii="Times New Roman" w:hAnsi="Times New Roman"/>
          <w:color w:val="000000"/>
          <w:sz w:val="28"/>
        </w:rPr>
        <w:t xml:space="preserve">ция упражнений с построением пирамид, элементами </w:t>
      </w:r>
      <w:proofErr w:type="gramStart"/>
      <w:r w:rsidRPr="002B39ED">
        <w:rPr>
          <w:rFonts w:ascii="Times New Roman" w:hAnsi="Times New Roman"/>
          <w:color w:val="000000"/>
          <w:sz w:val="28"/>
        </w:rPr>
        <w:t>степ-аэробики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, акробатики и ритмической гимнастики (девушки).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Техническая подготовка в беговых и прыжковых упражнениях: бег на короткие и длинные дистанции, прыжки в длину способам</w:t>
      </w:r>
      <w:r w:rsidRPr="002B39ED">
        <w:rPr>
          <w:rFonts w:ascii="Times New Roman" w:hAnsi="Times New Roman"/>
          <w:color w:val="000000"/>
          <w:sz w:val="28"/>
        </w:rPr>
        <w:t xml:space="preserve">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Техническая подготовка в передвижении лыжными ходами по учебной дистанции:</w:t>
      </w:r>
      <w:r w:rsidRPr="002B39ED">
        <w:rPr>
          <w:rFonts w:ascii="Times New Roman" w:hAnsi="Times New Roman"/>
          <w:color w:val="000000"/>
          <w:sz w:val="28"/>
        </w:rPr>
        <w:t xml:space="preserve"> попеременный двухшажный ход, одновременный одношажный ход, способы перехода с одного лыжного хода на другой.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«Плавание».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Брасс: подводящие упражнения и плавание в полной координации. Повороты при плавании брассом.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FB2511" w:rsidRDefault="002B3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</w:t>
      </w:r>
      <w:r>
        <w:rPr>
          <w:rFonts w:ascii="Times New Roman" w:hAnsi="Times New Roman"/>
          <w:color w:val="000000"/>
          <w:sz w:val="28"/>
        </w:rPr>
        <w:t>ол. Техническая подготовка в игровых действиях: ведение, передачи, приёмы и броски мяча на месте, в прыжке, после ведения.</w:t>
      </w:r>
    </w:p>
    <w:p w:rsidR="00FB2511" w:rsidRDefault="002B3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Техническая подготовка в игровых действиях: подачи мяча в разные зоны площадки соперника, приёмы и передачи на месте и в дв</w:t>
      </w:r>
      <w:r>
        <w:rPr>
          <w:rFonts w:ascii="Times New Roman" w:hAnsi="Times New Roman"/>
          <w:color w:val="000000"/>
          <w:sz w:val="28"/>
        </w:rPr>
        <w:t xml:space="preserve">ижении, удары и блокировка. </w:t>
      </w:r>
    </w:p>
    <w:p w:rsidR="00FB2511" w:rsidRDefault="002B3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</w:t>
      </w:r>
      <w:r w:rsidRPr="002B39ED">
        <w:rPr>
          <w:rFonts w:ascii="Times New Roman" w:hAnsi="Times New Roman"/>
          <w:color w:val="000000"/>
          <w:sz w:val="28"/>
        </w:rPr>
        <w:t>лёгкой атлетики и зимних видов спорта, технических действий спортивных игр.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«Спорт».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</w:t>
      </w:r>
      <w:r w:rsidRPr="002B39ED">
        <w:rPr>
          <w:rFonts w:ascii="Times New Roman" w:hAnsi="Times New Roman"/>
          <w:color w:val="000000"/>
          <w:sz w:val="28"/>
        </w:rPr>
        <w:t xml:space="preserve"> культуры, национальных видов спорта, культурно-этнических игр.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:rsidR="00FB2511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Комплексы общеразвивающих и локально воздействующих упражнений, отягощённых весом собственного тел</w:t>
      </w:r>
      <w:r w:rsidRPr="002B39ED">
        <w:rPr>
          <w:rFonts w:ascii="Times New Roman" w:hAnsi="Times New Roman"/>
          <w:color w:val="000000"/>
          <w:sz w:val="28"/>
        </w:rPr>
        <w:t>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</w:t>
      </w:r>
      <w:r w:rsidRPr="002B39ED">
        <w:rPr>
          <w:rFonts w:ascii="Times New Roman" w:hAnsi="Times New Roman"/>
          <w:color w:val="000000"/>
          <w:sz w:val="28"/>
        </w:rPr>
        <w:t>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</w:t>
      </w:r>
      <w:r w:rsidRPr="002B39ED">
        <w:rPr>
          <w:rFonts w:ascii="Times New Roman" w:hAnsi="Times New Roman"/>
          <w:color w:val="000000"/>
          <w:sz w:val="28"/>
        </w:rPr>
        <w:t>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</w:t>
      </w:r>
      <w:r w:rsidRPr="002B39ED">
        <w:rPr>
          <w:rFonts w:ascii="Times New Roman" w:hAnsi="Times New Roman"/>
          <w:color w:val="000000"/>
          <w:sz w:val="28"/>
        </w:rPr>
        <w:t xml:space="preserve">ереноска непредельных тяжестей (мальчики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Бег на месте в максимальном темпе (в упоре </w:t>
      </w:r>
      <w:r w:rsidRPr="002B39ED">
        <w:rPr>
          <w:rFonts w:ascii="Times New Roman" w:hAnsi="Times New Roman"/>
          <w:color w:val="000000"/>
          <w:sz w:val="28"/>
        </w:rPr>
        <w:t>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</w:t>
      </w:r>
      <w:r w:rsidRPr="002B39ED">
        <w:rPr>
          <w:rFonts w:ascii="Times New Roman" w:hAnsi="Times New Roman"/>
          <w:color w:val="000000"/>
          <w:sz w:val="28"/>
        </w:rPr>
        <w:t>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</w:t>
      </w:r>
      <w:r w:rsidRPr="002B39ED">
        <w:rPr>
          <w:rFonts w:ascii="Times New Roman" w:hAnsi="Times New Roman"/>
          <w:color w:val="000000"/>
          <w:sz w:val="28"/>
        </w:rPr>
        <w:t xml:space="preserve">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2B39ED">
        <w:rPr>
          <w:rFonts w:ascii="Times New Roman" w:hAnsi="Times New Roman"/>
          <w:color w:val="000000"/>
          <w:sz w:val="28"/>
        </w:rPr>
        <w:t>прямой</w:t>
      </w:r>
      <w:proofErr w:type="gramEnd"/>
      <w:r w:rsidRPr="002B39ED">
        <w:rPr>
          <w:rFonts w:ascii="Times New Roman" w:hAnsi="Times New Roman"/>
          <w:color w:val="000000"/>
          <w:sz w:val="28"/>
        </w:rPr>
        <w:t>, по кругу, вокруг стоек. Прыжки через скакалку на месте и в движении с максимальной частотой прыжков. Преодоление полосы</w:t>
      </w:r>
      <w:r w:rsidRPr="002B39ED">
        <w:rPr>
          <w:rFonts w:ascii="Times New Roman" w:hAnsi="Times New Roman"/>
          <w:color w:val="000000"/>
          <w:sz w:val="28"/>
        </w:rPr>
        <w:t xml:space="preserve">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</w:t>
      </w:r>
      <w:r w:rsidRPr="002B39ED">
        <w:rPr>
          <w:rFonts w:ascii="Times New Roman" w:hAnsi="Times New Roman"/>
          <w:color w:val="000000"/>
          <w:sz w:val="28"/>
        </w:rPr>
        <w:t xml:space="preserve">щих на полу или </w:t>
      </w:r>
      <w:r w:rsidRPr="002B39ED">
        <w:rPr>
          <w:rFonts w:ascii="Times New Roman" w:hAnsi="Times New Roman"/>
          <w:color w:val="000000"/>
          <w:sz w:val="28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Равномерный бег и передвижение на лыжах в </w:t>
      </w:r>
      <w:r w:rsidRPr="002B39ED">
        <w:rPr>
          <w:rFonts w:ascii="Times New Roman" w:hAnsi="Times New Roman"/>
          <w:color w:val="000000"/>
          <w:sz w:val="28"/>
        </w:rPr>
        <w:t xml:space="preserve">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 w:rsidRPr="002B39ED">
        <w:rPr>
          <w:rFonts w:ascii="Times New Roman" w:hAnsi="Times New Roman"/>
          <w:color w:val="000000"/>
          <w:sz w:val="28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 w:rsidRPr="002B39ED">
        <w:rPr>
          <w:rFonts w:ascii="Times New Roman" w:hAnsi="Times New Roman"/>
          <w:color w:val="000000"/>
          <w:sz w:val="28"/>
        </w:rPr>
        <w:t xml:space="preserve">Подвижные и спортивные игры.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Развитие гибкости.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 w:rsidRPr="002B39ED">
        <w:rPr>
          <w:rFonts w:ascii="Times New Roman" w:hAnsi="Times New Roman"/>
          <w:color w:val="000000"/>
          <w:sz w:val="28"/>
        </w:rPr>
        <w:t>(полушпагат, шпагат, выкруты гимнастической палки).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Сюжетно-образные и обрядовые игры. Технические действия национальных видов спорта.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«Гимнастика».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гибкост</w:t>
      </w:r>
      <w:r w:rsidRPr="002B39ED">
        <w:rPr>
          <w:rFonts w:ascii="Times New Roman" w:hAnsi="Times New Roman"/>
          <w:color w:val="000000"/>
          <w:sz w:val="28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</w:t>
      </w:r>
      <w:r w:rsidRPr="002B39ED">
        <w:rPr>
          <w:rFonts w:ascii="Times New Roman" w:hAnsi="Times New Roman"/>
          <w:color w:val="000000"/>
          <w:sz w:val="28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 w:rsidRPr="002B39ED">
        <w:rPr>
          <w:rFonts w:ascii="Times New Roman" w:hAnsi="Times New Roman"/>
          <w:color w:val="000000"/>
          <w:sz w:val="28"/>
        </w:rPr>
        <w:t xml:space="preserve"> суставов (полушпагат, шпагат, складка, мост).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2B39ED">
        <w:rPr>
          <w:rFonts w:ascii="Times New Roman" w:hAnsi="Times New Roman"/>
          <w:color w:val="000000"/>
          <w:sz w:val="28"/>
        </w:rPr>
        <w:lastRenderedPageBreak/>
        <w:t>наклонной плоскости, преодоление препятствий прыжком с опорой на руку, безопорн</w:t>
      </w:r>
      <w:r w:rsidRPr="002B39ED">
        <w:rPr>
          <w:rFonts w:ascii="Times New Roman" w:hAnsi="Times New Roman"/>
          <w:color w:val="000000"/>
          <w:sz w:val="28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 w:rsidRPr="002B39ED">
        <w:rPr>
          <w:rFonts w:ascii="Times New Roman" w:hAnsi="Times New Roman"/>
          <w:color w:val="000000"/>
          <w:sz w:val="28"/>
        </w:rPr>
        <w:t xml:space="preserve">кую скакалку на месте и с продвижением. Прыжки на точность отталкивания и приземления.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 w:rsidRPr="002B39ED">
        <w:rPr>
          <w:rFonts w:ascii="Times New Roman" w:hAnsi="Times New Roman"/>
          <w:color w:val="000000"/>
          <w:sz w:val="28"/>
        </w:rPr>
        <w:t xml:space="preserve"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2B39ED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лёжа на гимнастическом козле (ноги заф</w:t>
      </w:r>
      <w:r w:rsidRPr="002B39ED">
        <w:rPr>
          <w:rFonts w:ascii="Times New Roman" w:hAnsi="Times New Roman"/>
          <w:color w:val="000000"/>
          <w:sz w:val="28"/>
        </w:rPr>
        <w:t xml:space="preserve"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2B39ED">
        <w:rPr>
          <w:rFonts w:ascii="Times New Roman" w:hAnsi="Times New Roman"/>
          <w:color w:val="000000"/>
          <w:sz w:val="28"/>
        </w:rPr>
        <w:t>со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взмахом рук), метание набивного мяча из разл</w:t>
      </w:r>
      <w:r w:rsidRPr="002B39ED">
        <w:rPr>
          <w:rFonts w:ascii="Times New Roman" w:hAnsi="Times New Roman"/>
          <w:color w:val="000000"/>
          <w:sz w:val="28"/>
        </w:rP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 w:rsidRPr="002B39ED">
        <w:rPr>
          <w:rFonts w:ascii="Times New Roman" w:hAnsi="Times New Roman"/>
          <w:color w:val="000000"/>
          <w:sz w:val="28"/>
        </w:rPr>
        <w:t>олетом» с опорой на руку для сохранения равновесия).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</w:t>
      </w:r>
      <w:r w:rsidRPr="002B39ED">
        <w:rPr>
          <w:rFonts w:ascii="Times New Roman" w:hAnsi="Times New Roman"/>
          <w:color w:val="000000"/>
          <w:sz w:val="28"/>
        </w:rPr>
        <w:t xml:space="preserve">упражнений с уменьшающимся интервалом отдыха (по типу «круговой тренировки»). Комплексы упражнений с отягощением, выполняемыев режиме </w:t>
      </w:r>
      <w:proofErr w:type="gramStart"/>
      <w:r w:rsidRPr="002B39ED">
        <w:rPr>
          <w:rFonts w:ascii="Times New Roman" w:hAnsi="Times New Roman"/>
          <w:color w:val="000000"/>
          <w:sz w:val="28"/>
        </w:rPr>
        <w:t>непрерывного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и интервального методов.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</w:t>
      </w:r>
      <w:r w:rsidRPr="002B39ED">
        <w:rPr>
          <w:rFonts w:ascii="Times New Roman" w:hAnsi="Times New Roman"/>
          <w:color w:val="000000"/>
          <w:sz w:val="28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 w:rsidRPr="002B39ED">
        <w:rPr>
          <w:rFonts w:ascii="Times New Roman" w:hAnsi="Times New Roman"/>
          <w:color w:val="000000"/>
          <w:sz w:val="28"/>
        </w:rPr>
        <w:t xml:space="preserve">ые дистанции). Равномерный бег с дополнительным отягощением в режиме «до отказа».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</w:t>
      </w:r>
      <w:r w:rsidRPr="002B39ED">
        <w:rPr>
          <w:rFonts w:ascii="Times New Roman" w:hAnsi="Times New Roman"/>
          <w:color w:val="000000"/>
          <w:sz w:val="28"/>
        </w:rPr>
        <w:t xml:space="preserve"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2B39ED">
        <w:rPr>
          <w:rFonts w:ascii="Times New Roman" w:hAnsi="Times New Roman"/>
          <w:color w:val="000000"/>
          <w:sz w:val="28"/>
        </w:rPr>
        <w:lastRenderedPageBreak/>
        <w:t>изменением направлений, поворотами вправо и влево, на правой, левой ноге и поочерёдно. Бег с препя</w:t>
      </w:r>
      <w:r w:rsidRPr="002B39ED">
        <w:rPr>
          <w:rFonts w:ascii="Times New Roman" w:hAnsi="Times New Roman"/>
          <w:color w:val="000000"/>
          <w:sz w:val="28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скоростных способностей. Б</w:t>
      </w:r>
      <w:r w:rsidRPr="002B39ED">
        <w:rPr>
          <w:rFonts w:ascii="Times New Roman" w:hAnsi="Times New Roman"/>
          <w:color w:val="000000"/>
          <w:sz w:val="28"/>
        </w:rPr>
        <w:t xml:space="preserve"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</w:t>
      </w: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прямой, на повороте и со старта). </w:t>
      </w:r>
      <w:proofErr w:type="gramStart"/>
      <w:r>
        <w:rPr>
          <w:rFonts w:ascii="Times New Roman" w:hAnsi="Times New Roman"/>
          <w:color w:val="000000"/>
          <w:sz w:val="28"/>
        </w:rPr>
        <w:t>Бег с максимальной скоростью «с ходу».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B39ED">
        <w:rPr>
          <w:rFonts w:ascii="Times New Roman" w:hAnsi="Times New Roman"/>
          <w:color w:val="000000"/>
          <w:sz w:val="28"/>
        </w:rPr>
        <w:t>Прыжки</w:t>
      </w:r>
      <w:r w:rsidRPr="002B39ED">
        <w:rPr>
          <w:rFonts w:ascii="Times New Roman" w:hAnsi="Times New Roman"/>
          <w:color w:val="000000"/>
          <w:sz w:val="28"/>
        </w:rPr>
        <w:t xml:space="preserve"> через скакалку в максимальном темпе. Ускорение, переходящее в многоскоки, и многоскоки, </w:t>
      </w:r>
      <w:proofErr w:type="gramStart"/>
      <w:r w:rsidRPr="002B39ED">
        <w:rPr>
          <w:rFonts w:ascii="Times New Roman" w:hAnsi="Times New Roman"/>
          <w:color w:val="000000"/>
          <w:sz w:val="28"/>
        </w:rPr>
        <w:t>переходящие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в бег с ускорением. Подвижные и спортивные игры, эстафеты.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Развитие координации движений. Специализированные комплексы упражнений на развитие координации </w:t>
      </w:r>
      <w:r w:rsidRPr="002B39ED">
        <w:rPr>
          <w:rFonts w:ascii="Times New Roman" w:hAnsi="Times New Roman"/>
          <w:color w:val="000000"/>
          <w:sz w:val="28"/>
        </w:rPr>
        <w:t>(разрабатываются на основе учебного материала модулей «Гимнастика» и «Спортивные игры»).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2B39ED">
        <w:rPr>
          <w:rFonts w:ascii="Times New Roman" w:hAnsi="Times New Roman"/>
          <w:color w:val="000000"/>
          <w:sz w:val="28"/>
        </w:rPr>
        <w:t>,с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соревн</w:t>
      </w:r>
      <w:r w:rsidRPr="002B39ED">
        <w:rPr>
          <w:rFonts w:ascii="Times New Roman" w:hAnsi="Times New Roman"/>
          <w:color w:val="000000"/>
          <w:sz w:val="28"/>
        </w:rPr>
        <w:t xml:space="preserve">овательной скоростью.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Развитие координации. </w:t>
      </w:r>
      <w:r w:rsidRPr="002B39ED">
        <w:rPr>
          <w:rFonts w:ascii="Times New Roman" w:hAnsi="Times New Roman"/>
          <w:color w:val="000000"/>
          <w:sz w:val="28"/>
        </w:rPr>
        <w:t>Упражнения в поворотах и спусках на лыжах, проезд через «ворота» и преодоление небольших трамплинов.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Баскетбол.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</w:t>
      </w:r>
      <w:r w:rsidRPr="002B39ED">
        <w:rPr>
          <w:rFonts w:ascii="Times New Roman" w:hAnsi="Times New Roman"/>
          <w:color w:val="000000"/>
          <w:sz w:val="28"/>
        </w:rPr>
        <w:t>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</w:t>
      </w:r>
      <w:r w:rsidRPr="002B39ED">
        <w:rPr>
          <w:rFonts w:ascii="Times New Roman" w:hAnsi="Times New Roman"/>
          <w:color w:val="000000"/>
          <w:sz w:val="28"/>
        </w:rPr>
        <w:t>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</w:t>
      </w:r>
      <w:r w:rsidRPr="002B39ED">
        <w:rPr>
          <w:rFonts w:ascii="Times New Roman" w:hAnsi="Times New Roman"/>
          <w:color w:val="000000"/>
          <w:sz w:val="28"/>
        </w:rPr>
        <w:t xml:space="preserve">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 w:rsidRPr="002B39ED">
        <w:rPr>
          <w:rFonts w:ascii="Times New Roman" w:hAnsi="Times New Roman"/>
          <w:color w:val="000000"/>
          <w:sz w:val="28"/>
        </w:rPr>
        <w:lastRenderedPageBreak/>
        <w:t>на точность приземления. Передача мяча двумя руками от груди в максимальном темп</w:t>
      </w:r>
      <w:r w:rsidRPr="002B39ED">
        <w:rPr>
          <w:rFonts w:ascii="Times New Roman" w:hAnsi="Times New Roman"/>
          <w:color w:val="000000"/>
          <w:sz w:val="28"/>
        </w:rPr>
        <w:t xml:space="preserve">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</w:t>
      </w:r>
      <w:r w:rsidRPr="002B39ED">
        <w:rPr>
          <w:rFonts w:ascii="Times New Roman" w:hAnsi="Times New Roman"/>
          <w:color w:val="000000"/>
          <w:sz w:val="28"/>
        </w:rPr>
        <w:t xml:space="preserve">рыжки в глубоком приседе. Прыжки на одной ноге и обеих ногах с продвижением вперед, по кругу, «змейкой», на месте с поворотом на 180° и 360°. </w:t>
      </w:r>
      <w:r>
        <w:rPr>
          <w:rFonts w:ascii="Times New Roman" w:hAnsi="Times New Roman"/>
          <w:color w:val="000000"/>
          <w:sz w:val="28"/>
        </w:rPr>
        <w:t xml:space="preserve">Прыжки через скакалку в максимальном темпе на месте и с передвижением (с дополнительным отягощением и без него). </w:t>
      </w:r>
      <w:r w:rsidRPr="002B39ED">
        <w:rPr>
          <w:rFonts w:ascii="Times New Roman" w:hAnsi="Times New Roman"/>
          <w:color w:val="000000"/>
          <w:sz w:val="28"/>
        </w:rPr>
        <w:t>Н</w:t>
      </w:r>
      <w:r w:rsidRPr="002B39ED">
        <w:rPr>
          <w:rFonts w:ascii="Times New Roman" w:hAnsi="Times New Roman"/>
          <w:color w:val="000000"/>
          <w:sz w:val="28"/>
        </w:rPr>
        <w:t>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</w:t>
      </w:r>
      <w:r w:rsidRPr="002B39ED">
        <w:rPr>
          <w:rFonts w:ascii="Times New Roman" w:hAnsi="Times New Roman"/>
          <w:color w:val="000000"/>
          <w:sz w:val="28"/>
        </w:rPr>
        <w:t>оя, сидя, в полуприседе.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</w:t>
      </w:r>
      <w:r w:rsidRPr="002B39ED">
        <w:rPr>
          <w:rFonts w:ascii="Times New Roman" w:hAnsi="Times New Roman"/>
          <w:color w:val="000000"/>
          <w:sz w:val="28"/>
        </w:rPr>
        <w:t xml:space="preserve"> с увеличивающимся объёмом времени игры.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2B39ED">
        <w:rPr>
          <w:rFonts w:ascii="Times New Roman" w:hAnsi="Times New Roman"/>
          <w:color w:val="000000"/>
          <w:sz w:val="28"/>
        </w:rPr>
        <w:t>Бег</w:t>
      </w:r>
      <w:r w:rsidRPr="002B39ED">
        <w:rPr>
          <w:rFonts w:ascii="Times New Roman" w:hAnsi="Times New Roman"/>
          <w:color w:val="000000"/>
          <w:sz w:val="28"/>
        </w:rPr>
        <w:t xml:space="preserve"> по гимнастической скамейке, по 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</w:t>
      </w:r>
      <w:r w:rsidRPr="002B39ED">
        <w:rPr>
          <w:rFonts w:ascii="Times New Roman" w:hAnsi="Times New Roman"/>
          <w:color w:val="000000"/>
          <w:sz w:val="28"/>
        </w:rPr>
        <w:t xml:space="preserve">пола). Ведение мяча с изменяющейся по команде скоростью и направлением передвижения.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Футбол.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2B39ED">
        <w:rPr>
          <w:rFonts w:ascii="Times New Roman" w:hAnsi="Times New Roman"/>
          <w:color w:val="000000"/>
          <w:sz w:val="28"/>
        </w:rPr>
        <w:t xml:space="preserve">ксимальном темпе. </w:t>
      </w:r>
      <w:proofErr w:type="gramStart"/>
      <w:r w:rsidRPr="002B39ED">
        <w:rPr>
          <w:rFonts w:ascii="Times New Roman" w:hAnsi="Times New Roman"/>
          <w:color w:val="000000"/>
          <w:sz w:val="28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2B39ED">
        <w:rPr>
          <w:rFonts w:ascii="Times New Roman" w:hAnsi="Times New Roman"/>
          <w:color w:val="000000"/>
          <w:sz w:val="28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2B39ED">
        <w:rPr>
          <w:rFonts w:ascii="Times New Roman" w:hAnsi="Times New Roman"/>
          <w:color w:val="000000"/>
          <w:sz w:val="28"/>
        </w:rPr>
        <w:lastRenderedPageBreak/>
        <w:t>ускорениями, «дриблинг» мяча с изменением направления движения. Кувырки вперёд</w:t>
      </w:r>
      <w:r w:rsidRPr="002B39ED">
        <w:rPr>
          <w:rFonts w:ascii="Times New Roman" w:hAnsi="Times New Roman"/>
          <w:color w:val="000000"/>
          <w:sz w:val="28"/>
        </w:rPr>
        <w:t xml:space="preserve">, назад, боком с последующим рывком. Подвижные и спортивные игры, эстафеты.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2B39ED">
        <w:rPr>
          <w:rFonts w:ascii="Times New Roman" w:hAnsi="Times New Roman"/>
          <w:color w:val="000000"/>
          <w:sz w:val="28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</w:t>
      </w:r>
      <w:r w:rsidRPr="002B39ED">
        <w:rPr>
          <w:rFonts w:ascii="Times New Roman" w:hAnsi="Times New Roman"/>
          <w:color w:val="000000"/>
          <w:sz w:val="28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FB2511" w:rsidRPr="002B39ED" w:rsidRDefault="00FB2511">
      <w:pPr>
        <w:sectPr w:rsidR="00FB2511" w:rsidRPr="002B39ED">
          <w:pgSz w:w="11906" w:h="16383"/>
          <w:pgMar w:top="1134" w:right="850" w:bottom="1134" w:left="1701" w:header="720" w:footer="720" w:gutter="0"/>
          <w:cols w:space="720"/>
        </w:sectPr>
      </w:pPr>
    </w:p>
    <w:p w:rsidR="00FB2511" w:rsidRPr="002B39ED" w:rsidRDefault="002B39ED">
      <w:pPr>
        <w:spacing w:after="0" w:line="264" w:lineRule="auto"/>
        <w:ind w:left="120"/>
        <w:jc w:val="both"/>
      </w:pPr>
      <w:bookmarkStart w:id="11" w:name="_Toc137548640"/>
      <w:bookmarkStart w:id="12" w:name="block-25843342"/>
      <w:bookmarkEnd w:id="5"/>
      <w:bookmarkEnd w:id="11"/>
      <w:r w:rsidRPr="002B39ED">
        <w:rPr>
          <w:rFonts w:ascii="Times New Roman" w:hAnsi="Times New Roman"/>
          <w:b/>
          <w:color w:val="000000"/>
          <w:sz w:val="28"/>
        </w:rPr>
        <w:lastRenderedPageBreak/>
        <w:t>ПЛАНИРУЕМЫЕ РЕ</w:t>
      </w:r>
      <w:r w:rsidRPr="002B39ED">
        <w:rPr>
          <w:rFonts w:ascii="Times New Roman" w:hAnsi="Times New Roman"/>
          <w:b/>
          <w:color w:val="000000"/>
          <w:sz w:val="28"/>
        </w:rPr>
        <w:t>ЗУЛЬТАТЫ ОСВОЕНИЯ ПРОГРАММЫ ПО ФИЗИЧЕСКОЙ КУЛЬТУРЕ НА УРОВНЕ НАЧАЛЬНОГО ОБЩЕГО ОБРАЗОВАНИЯ</w:t>
      </w:r>
    </w:p>
    <w:p w:rsidR="00FB2511" w:rsidRPr="002B39ED" w:rsidRDefault="00FB2511">
      <w:pPr>
        <w:spacing w:after="0"/>
        <w:ind w:left="120"/>
      </w:pPr>
      <w:bookmarkStart w:id="13" w:name="_Toc137548641"/>
      <w:bookmarkEnd w:id="13"/>
    </w:p>
    <w:p w:rsidR="00FB2511" w:rsidRPr="002B39ED" w:rsidRDefault="002B39ED">
      <w:pPr>
        <w:spacing w:after="0" w:line="264" w:lineRule="auto"/>
        <w:ind w:left="120"/>
        <w:jc w:val="both"/>
      </w:pPr>
      <w:r w:rsidRPr="002B39ED">
        <w:rPr>
          <w:rFonts w:ascii="Times New Roman" w:hAnsi="Times New Roman"/>
          <w:color w:val="000000"/>
          <w:sz w:val="28"/>
        </w:rPr>
        <w:t>​</w:t>
      </w:r>
      <w:r w:rsidRPr="002B39E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2B39ED">
        <w:rPr>
          <w:rFonts w:ascii="Times New Roman" w:hAnsi="Times New Roman"/>
          <w:color w:val="000000"/>
          <w:sz w:val="28"/>
        </w:rPr>
        <w:t>у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2B39ED">
        <w:rPr>
          <w:rFonts w:ascii="Times New Roman" w:hAnsi="Times New Roman"/>
          <w:b/>
          <w:color w:val="000000"/>
          <w:sz w:val="28"/>
        </w:rPr>
        <w:t>личностные резул</w:t>
      </w:r>
      <w:r w:rsidRPr="002B39ED">
        <w:rPr>
          <w:rFonts w:ascii="Times New Roman" w:hAnsi="Times New Roman"/>
          <w:b/>
          <w:color w:val="000000"/>
          <w:sz w:val="28"/>
        </w:rPr>
        <w:t>ьтаты: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готовность отстаивать символы Российской Федерации во время спортивных соревн</w:t>
      </w:r>
      <w:r w:rsidRPr="002B39ED">
        <w:rPr>
          <w:rFonts w:ascii="Times New Roman" w:hAnsi="Times New Roman"/>
          <w:color w:val="000000"/>
          <w:sz w:val="28"/>
        </w:rPr>
        <w:t xml:space="preserve">ований, уважать традиции и принципы современных Олимпийских игр и олимпийского движения;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</w:t>
      </w:r>
      <w:r w:rsidRPr="002B39ED">
        <w:rPr>
          <w:rFonts w:ascii="Times New Roman" w:hAnsi="Times New Roman"/>
          <w:color w:val="000000"/>
          <w:sz w:val="28"/>
        </w:rPr>
        <w:t xml:space="preserve">рой и спортом, оздоровительных мероприятий в условиях активного отдыха и досуга;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готовность ока</w:t>
      </w:r>
      <w:r w:rsidRPr="002B39ED">
        <w:rPr>
          <w:rFonts w:ascii="Times New Roman" w:hAnsi="Times New Roman"/>
          <w:color w:val="000000"/>
          <w:sz w:val="28"/>
        </w:rPr>
        <w:t>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</w:t>
      </w:r>
      <w:r w:rsidRPr="002B39ED">
        <w:rPr>
          <w:rFonts w:ascii="Times New Roman" w:hAnsi="Times New Roman"/>
          <w:color w:val="000000"/>
          <w:sz w:val="28"/>
        </w:rPr>
        <w:t>ию в избранном виде спорта;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</w:t>
      </w:r>
      <w:r w:rsidRPr="002B39ED">
        <w:rPr>
          <w:rFonts w:ascii="Times New Roman" w:hAnsi="Times New Roman"/>
          <w:color w:val="000000"/>
          <w:sz w:val="28"/>
        </w:rPr>
        <w:t xml:space="preserve">их показателей;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</w:t>
      </w:r>
      <w:r w:rsidRPr="002B39ED">
        <w:rPr>
          <w:rFonts w:ascii="Times New Roman" w:hAnsi="Times New Roman"/>
          <w:color w:val="000000"/>
          <w:sz w:val="28"/>
        </w:rPr>
        <w:t xml:space="preserve">средства профилактики пагубного влияния вредных привычек на физическое, психическое и социальное здоровье человека;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2B39ED">
        <w:rPr>
          <w:rFonts w:ascii="Times New Roman" w:hAnsi="Times New Roman"/>
          <w:color w:val="000000"/>
          <w:sz w:val="28"/>
        </w:rPr>
        <w:lastRenderedPageBreak/>
        <w:t>напряжений, акт</w:t>
      </w:r>
      <w:r w:rsidRPr="002B39ED">
        <w:rPr>
          <w:rFonts w:ascii="Times New Roman" w:hAnsi="Times New Roman"/>
          <w:color w:val="000000"/>
          <w:sz w:val="28"/>
        </w:rPr>
        <w:t xml:space="preserve">ивному восстановлению организма после значительных умственных и физических нагрузок;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готовность соблю</w:t>
      </w:r>
      <w:r w:rsidRPr="002B39ED">
        <w:rPr>
          <w:rFonts w:ascii="Times New Roman" w:hAnsi="Times New Roman"/>
          <w:color w:val="000000"/>
          <w:sz w:val="28"/>
        </w:rPr>
        <w:t>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освоение опыта взаимодействия со сверстниками, форм общения и поведения при выполнении учебных заданий на ур</w:t>
      </w:r>
      <w:r w:rsidRPr="002B39ED">
        <w:rPr>
          <w:rFonts w:ascii="Times New Roman" w:hAnsi="Times New Roman"/>
          <w:color w:val="000000"/>
          <w:sz w:val="28"/>
        </w:rPr>
        <w:t xml:space="preserve">оках физической культуры, игровой и соревновательной деятельности;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B2511" w:rsidRPr="002B39ED" w:rsidRDefault="00FB2511">
      <w:pPr>
        <w:spacing w:after="0"/>
        <w:ind w:left="120"/>
      </w:pPr>
      <w:bookmarkStart w:id="14" w:name="_Toc137567704"/>
      <w:bookmarkEnd w:id="14"/>
    </w:p>
    <w:p w:rsidR="00FB2511" w:rsidRPr="002B39ED" w:rsidRDefault="00FB2511">
      <w:pPr>
        <w:spacing w:after="0" w:line="264" w:lineRule="auto"/>
        <w:ind w:left="120"/>
      </w:pPr>
    </w:p>
    <w:p w:rsidR="00FB2511" w:rsidRPr="002B39ED" w:rsidRDefault="002B39ED">
      <w:pPr>
        <w:spacing w:after="0" w:line="264" w:lineRule="auto"/>
        <w:ind w:left="120"/>
      </w:pPr>
      <w:r w:rsidRPr="002B39E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B2511" w:rsidRPr="002B39ED" w:rsidRDefault="002B39ED">
      <w:pPr>
        <w:spacing w:after="0" w:line="264" w:lineRule="auto"/>
        <w:ind w:firstLine="600"/>
        <w:jc w:val="both"/>
      </w:pPr>
      <w:bookmarkStart w:id="15" w:name="_Toc134720971"/>
      <w:bookmarkEnd w:id="15"/>
      <w:r w:rsidRPr="002B39ED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</w:t>
      </w:r>
      <w:r w:rsidRPr="002B39ED">
        <w:rPr>
          <w:rFonts w:ascii="Times New Roman" w:hAnsi="Times New Roman"/>
          <w:color w:val="000000"/>
          <w:sz w:val="28"/>
        </w:rPr>
        <w:t>тивные учебные действия.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B39ED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2B39ED">
        <w:rPr>
          <w:rFonts w:ascii="Times New Roman" w:hAnsi="Times New Roman"/>
          <w:color w:val="000000"/>
          <w:sz w:val="28"/>
        </w:rPr>
        <w:t>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</w:t>
      </w:r>
      <w:r w:rsidRPr="002B39ED">
        <w:rPr>
          <w:rFonts w:ascii="Times New Roman" w:hAnsi="Times New Roman"/>
          <w:color w:val="000000"/>
          <w:sz w:val="28"/>
        </w:rPr>
        <w:t>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</w:t>
      </w:r>
      <w:r w:rsidRPr="002B39ED">
        <w:rPr>
          <w:rFonts w:ascii="Times New Roman" w:hAnsi="Times New Roman"/>
          <w:color w:val="000000"/>
          <w:sz w:val="28"/>
        </w:rPr>
        <w:t xml:space="preserve">устанавливать возможность профилактики вредных привычек;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2B39ED">
        <w:rPr>
          <w:rFonts w:ascii="Times New Roman" w:hAnsi="Times New Roman"/>
          <w:color w:val="000000"/>
          <w:sz w:val="28"/>
        </w:rPr>
        <w:lastRenderedPageBreak/>
        <w:t>руководствоваться требованиями техники безопасности во время пере</w:t>
      </w:r>
      <w:r w:rsidRPr="002B39ED">
        <w:rPr>
          <w:rFonts w:ascii="Times New Roman" w:hAnsi="Times New Roman"/>
          <w:color w:val="000000"/>
          <w:sz w:val="28"/>
        </w:rPr>
        <w:t xml:space="preserve">движения по маршруту и организации бивуака;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устанавливать связь негативного влияния нарушения осанки на состояние здоровья и выявлять пр</w:t>
      </w:r>
      <w:r w:rsidRPr="002B39ED">
        <w:rPr>
          <w:rFonts w:ascii="Times New Roman" w:hAnsi="Times New Roman"/>
          <w:color w:val="000000"/>
          <w:sz w:val="28"/>
        </w:rPr>
        <w:t xml:space="preserve">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устанавливать причинно-следственную связь между уровнем развития физических качеств, состоянием здоровья и функциональными в</w:t>
      </w:r>
      <w:r w:rsidRPr="002B39ED">
        <w:rPr>
          <w:rFonts w:ascii="Times New Roman" w:hAnsi="Times New Roman"/>
          <w:color w:val="000000"/>
          <w:sz w:val="28"/>
        </w:rPr>
        <w:t xml:space="preserve">озможностями основных систем организма;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устанав</w:t>
      </w:r>
      <w:r w:rsidRPr="002B39ED">
        <w:rPr>
          <w:rFonts w:ascii="Times New Roman" w:hAnsi="Times New Roman"/>
          <w:color w:val="000000"/>
          <w:sz w:val="28"/>
        </w:rPr>
        <w:t xml:space="preserve">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B39ED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2B39ED">
        <w:rPr>
          <w:rFonts w:ascii="Times New Roman" w:hAnsi="Times New Roman"/>
          <w:color w:val="000000"/>
          <w:sz w:val="28"/>
        </w:rPr>
        <w:t>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выбирать, анализировать и системати</w:t>
      </w:r>
      <w:r w:rsidRPr="002B39ED">
        <w:rPr>
          <w:rFonts w:ascii="Times New Roman" w:hAnsi="Times New Roman"/>
          <w:color w:val="000000"/>
          <w:sz w:val="28"/>
        </w:rPr>
        <w:t xml:space="preserve">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вести наблюдения за развитием физических качеств, сравнивать их показатели</w:t>
      </w:r>
      <w:r w:rsidRPr="002B39ED">
        <w:rPr>
          <w:rFonts w:ascii="Times New Roman" w:hAnsi="Times New Roman"/>
          <w:color w:val="000000"/>
          <w:sz w:val="28"/>
        </w:rPr>
        <w:t xml:space="preserve">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</w:t>
      </w:r>
      <w:r w:rsidRPr="002B39ED">
        <w:rPr>
          <w:rFonts w:ascii="Times New Roman" w:hAnsi="Times New Roman"/>
          <w:color w:val="000000"/>
          <w:sz w:val="28"/>
        </w:rPr>
        <w:t>вижений, подбирать подготовительные упражнения;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наблюдать, анализировать и контролировать технику выполнения физических у</w:t>
      </w:r>
      <w:r w:rsidRPr="002B39ED">
        <w:rPr>
          <w:rFonts w:ascii="Times New Roman" w:hAnsi="Times New Roman"/>
          <w:color w:val="000000"/>
          <w:sz w:val="28"/>
        </w:rPr>
        <w:t xml:space="preserve">пражнений другими обучающимися, сравнивать её с эталонным образцом, выявлять ошибки и предлагать способы их устранения;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</w:t>
      </w:r>
      <w:r w:rsidRPr="002B39ED">
        <w:rPr>
          <w:rFonts w:ascii="Times New Roman" w:hAnsi="Times New Roman"/>
          <w:color w:val="000000"/>
          <w:sz w:val="28"/>
        </w:rPr>
        <w:t xml:space="preserve">ок, анализировать возможные причины их появления, выяснять способы их устранения.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2B39ED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2B39ED">
        <w:rPr>
          <w:rFonts w:ascii="Times New Roman" w:hAnsi="Times New Roman"/>
          <w:color w:val="000000"/>
          <w:sz w:val="28"/>
        </w:rPr>
        <w:t>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составлять и выполнять индивидуальные комплексы физических упражнений с разной функц</w:t>
      </w:r>
      <w:r w:rsidRPr="002B39ED">
        <w:rPr>
          <w:rFonts w:ascii="Times New Roman" w:hAnsi="Times New Roman"/>
          <w:color w:val="000000"/>
          <w:sz w:val="28"/>
        </w:rPr>
        <w:t xml:space="preserve">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составлять и выполнять акробатические и гимнастические комплексы упражнений, само</w:t>
      </w:r>
      <w:r w:rsidRPr="002B39ED">
        <w:rPr>
          <w:rFonts w:ascii="Times New Roman" w:hAnsi="Times New Roman"/>
          <w:color w:val="000000"/>
          <w:sz w:val="28"/>
        </w:rPr>
        <w:t xml:space="preserve">стоятельно разучивать сложно-координированные упражнения на спортивных снарядах;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</w:t>
      </w:r>
      <w:r w:rsidRPr="002B39ED">
        <w:rPr>
          <w:rFonts w:ascii="Times New Roman" w:hAnsi="Times New Roman"/>
          <w:color w:val="000000"/>
          <w:sz w:val="28"/>
        </w:rPr>
        <w:t xml:space="preserve">, признавать своё право и право других на ошибку, право на её совместное исправление;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</w:t>
      </w:r>
      <w:r w:rsidRPr="002B39ED">
        <w:rPr>
          <w:rFonts w:ascii="Times New Roman" w:hAnsi="Times New Roman"/>
          <w:color w:val="000000"/>
          <w:sz w:val="28"/>
        </w:rPr>
        <w:t xml:space="preserve">к ошибкам игроков своей команды и команды соперников;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</w:t>
      </w:r>
      <w:r w:rsidRPr="002B39ED">
        <w:rPr>
          <w:rFonts w:ascii="Times New Roman" w:hAnsi="Times New Roman"/>
          <w:color w:val="000000"/>
          <w:sz w:val="28"/>
        </w:rPr>
        <w:t>ченной травмы.</w:t>
      </w:r>
    </w:p>
    <w:p w:rsidR="00FB2511" w:rsidRPr="002B39ED" w:rsidRDefault="00FB2511">
      <w:pPr>
        <w:spacing w:after="0"/>
        <w:ind w:left="120"/>
      </w:pPr>
      <w:bookmarkStart w:id="16" w:name="_Toc137567705"/>
      <w:bookmarkEnd w:id="16"/>
    </w:p>
    <w:p w:rsidR="00FB2511" w:rsidRPr="002B39ED" w:rsidRDefault="00FB2511">
      <w:pPr>
        <w:spacing w:after="0" w:line="264" w:lineRule="auto"/>
        <w:ind w:left="120"/>
      </w:pPr>
    </w:p>
    <w:p w:rsidR="00FB2511" w:rsidRPr="002B39ED" w:rsidRDefault="002B39ED">
      <w:pPr>
        <w:spacing w:after="0" w:line="264" w:lineRule="auto"/>
        <w:ind w:left="120"/>
      </w:pPr>
      <w:r w:rsidRPr="002B39E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B2511" w:rsidRPr="002B39ED" w:rsidRDefault="00FB2511">
      <w:pPr>
        <w:spacing w:after="0" w:line="264" w:lineRule="auto"/>
        <w:ind w:left="120"/>
        <w:jc w:val="both"/>
      </w:pPr>
    </w:p>
    <w:p w:rsidR="00FB2511" w:rsidRPr="002B39ED" w:rsidRDefault="002B39ED">
      <w:pPr>
        <w:spacing w:after="0" w:line="264" w:lineRule="auto"/>
        <w:ind w:left="12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B39ED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2B39E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B39E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научится: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</w:t>
      </w:r>
      <w:r w:rsidRPr="002B39ED">
        <w:rPr>
          <w:rFonts w:ascii="Times New Roman" w:hAnsi="Times New Roman"/>
          <w:color w:val="000000"/>
          <w:sz w:val="28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осуществлять профилактику утомления во время учебной деятельности, выполнять комплексы упражнений физкульт</w:t>
      </w:r>
      <w:r w:rsidRPr="002B39ED">
        <w:rPr>
          <w:rFonts w:ascii="Times New Roman" w:hAnsi="Times New Roman"/>
          <w:color w:val="000000"/>
          <w:sz w:val="28"/>
        </w:rPr>
        <w:t xml:space="preserve">минуток, дыхательной и зрительной гимнастики;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упражнения в висах и упорах на низкой гимнастической перекладине (мальчики), в передвижениях по гимнастическому б</w:t>
      </w:r>
      <w:r w:rsidRPr="002B39ED">
        <w:rPr>
          <w:rFonts w:ascii="Times New Roman" w:hAnsi="Times New Roman"/>
          <w:color w:val="000000"/>
          <w:sz w:val="28"/>
        </w:rPr>
        <w:t xml:space="preserve">ревну ходьбой и приставным шагом с поворотами, подпрыгиванием на двух ногах на месте и с продвижением (девочки);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бег с равномерной скоро</w:t>
      </w:r>
      <w:r w:rsidRPr="002B39ED">
        <w:rPr>
          <w:rFonts w:ascii="Times New Roman" w:hAnsi="Times New Roman"/>
          <w:color w:val="000000"/>
          <w:sz w:val="28"/>
        </w:rPr>
        <w:t xml:space="preserve">стью с высокого старта по учебной дистанции;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тренироваться в упражнениях общеф</w:t>
      </w:r>
      <w:r w:rsidRPr="002B39ED">
        <w:rPr>
          <w:rFonts w:ascii="Times New Roman" w:hAnsi="Times New Roman"/>
          <w:color w:val="000000"/>
          <w:sz w:val="28"/>
        </w:rPr>
        <w:t>изической и специальной физической подготовки с учётом индивидуальных и возрастно-половых особенностей;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баскетбол (ведение мяча с равномерной скоростью в разных направлениях, приём и передача мяча д</w:t>
      </w:r>
      <w:r w:rsidRPr="002B39ED">
        <w:rPr>
          <w:rFonts w:ascii="Times New Roman" w:hAnsi="Times New Roman"/>
          <w:color w:val="000000"/>
          <w:sz w:val="28"/>
        </w:rPr>
        <w:t xml:space="preserve">вумя руками от груди с места и в движении);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</w:t>
      </w:r>
      <w:r w:rsidRPr="002B39ED">
        <w:rPr>
          <w:rFonts w:ascii="Times New Roman" w:hAnsi="Times New Roman"/>
          <w:color w:val="000000"/>
          <w:sz w:val="28"/>
        </w:rPr>
        <w:t>ижному мячу с небольшого разбега).</w:t>
      </w:r>
    </w:p>
    <w:p w:rsidR="00FB2511" w:rsidRPr="002B39ED" w:rsidRDefault="00FB2511">
      <w:pPr>
        <w:spacing w:after="0" w:line="264" w:lineRule="auto"/>
        <w:ind w:left="120"/>
        <w:jc w:val="both"/>
      </w:pPr>
    </w:p>
    <w:p w:rsidR="00FB2511" w:rsidRPr="002B39ED" w:rsidRDefault="002B39ED">
      <w:pPr>
        <w:spacing w:after="0" w:line="264" w:lineRule="auto"/>
        <w:ind w:left="12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B39ED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2B39E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B39E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научится: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</w:t>
      </w:r>
      <w:r w:rsidRPr="002B39ED">
        <w:rPr>
          <w:rFonts w:ascii="Times New Roman" w:hAnsi="Times New Roman"/>
          <w:color w:val="000000"/>
          <w:sz w:val="28"/>
        </w:rPr>
        <w:t xml:space="preserve">я девиза, символики и ритуалов Олимпийских игр;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готовить места для самостоятельных занятий физической культурой и спортом в соответстви</w:t>
      </w:r>
      <w:r w:rsidRPr="002B39ED">
        <w:rPr>
          <w:rFonts w:ascii="Times New Roman" w:hAnsi="Times New Roman"/>
          <w:color w:val="000000"/>
          <w:sz w:val="28"/>
        </w:rPr>
        <w:t xml:space="preserve">и с правилами техники безопасности и гигиеническими требованиями;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</w:t>
      </w:r>
      <w:r w:rsidRPr="002B39ED">
        <w:rPr>
          <w:rFonts w:ascii="Times New Roman" w:hAnsi="Times New Roman"/>
          <w:color w:val="000000"/>
          <w:sz w:val="28"/>
        </w:rPr>
        <w:t xml:space="preserve">учебной деятельности;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лазанье по канату в три приёма (мальчик</w:t>
      </w:r>
      <w:r w:rsidRPr="002B39ED">
        <w:rPr>
          <w:rFonts w:ascii="Times New Roman" w:hAnsi="Times New Roman"/>
          <w:color w:val="000000"/>
          <w:sz w:val="28"/>
        </w:rPr>
        <w:t xml:space="preserve">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беговые упражнения с максимальным ускорением, использовать их в самостоятельных занятиях для развития быстрот</w:t>
      </w:r>
      <w:r w:rsidRPr="002B39ED">
        <w:rPr>
          <w:rFonts w:ascii="Times New Roman" w:hAnsi="Times New Roman"/>
          <w:color w:val="000000"/>
          <w:sz w:val="28"/>
        </w:rPr>
        <w:t xml:space="preserve">ы и равномерный бег для развития общей выносливости;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</w:t>
      </w:r>
      <w:r w:rsidRPr="002B39ED">
        <w:rPr>
          <w:rFonts w:ascii="Times New Roman" w:hAnsi="Times New Roman"/>
          <w:color w:val="000000"/>
          <w:sz w:val="28"/>
        </w:rPr>
        <w:t xml:space="preserve">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</w:t>
      </w:r>
      <w:r w:rsidRPr="002B39ED">
        <w:rPr>
          <w:rFonts w:ascii="Times New Roman" w:hAnsi="Times New Roman"/>
          <w:color w:val="000000"/>
          <w:sz w:val="28"/>
        </w:rPr>
        <w:t>я);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баскетбол (технические действия без м</w:t>
      </w:r>
      <w:r w:rsidRPr="002B39ED">
        <w:rPr>
          <w:rFonts w:ascii="Times New Roman" w:hAnsi="Times New Roman"/>
          <w:color w:val="000000"/>
          <w:sz w:val="28"/>
        </w:rPr>
        <w:t xml:space="preserve">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</w:t>
      </w:r>
      <w:r w:rsidRPr="002B39ED">
        <w:rPr>
          <w:rFonts w:ascii="Times New Roman" w:hAnsi="Times New Roman"/>
          <w:color w:val="000000"/>
          <w:sz w:val="28"/>
        </w:rPr>
        <w:t xml:space="preserve">технических действий в условиях игровой деятельности);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</w:t>
      </w:r>
      <w:r w:rsidRPr="002B39ED">
        <w:rPr>
          <w:rFonts w:ascii="Times New Roman" w:hAnsi="Times New Roman"/>
          <w:color w:val="000000"/>
          <w:sz w:val="28"/>
        </w:rPr>
        <w:t>ти).</w:t>
      </w:r>
    </w:p>
    <w:p w:rsidR="00FB2511" w:rsidRPr="002B39ED" w:rsidRDefault="00FB2511">
      <w:pPr>
        <w:spacing w:after="0" w:line="264" w:lineRule="auto"/>
        <w:ind w:left="120"/>
        <w:jc w:val="both"/>
      </w:pPr>
    </w:p>
    <w:p w:rsidR="00FB2511" w:rsidRPr="002B39ED" w:rsidRDefault="002B39ED">
      <w:pPr>
        <w:spacing w:after="0" w:line="264" w:lineRule="auto"/>
        <w:ind w:left="12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B39ED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2B39E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B39E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научится: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объяснять положительное влияние занятий физическ</w:t>
      </w:r>
      <w:r w:rsidRPr="002B39ED">
        <w:rPr>
          <w:rFonts w:ascii="Times New Roman" w:hAnsi="Times New Roman"/>
          <w:color w:val="000000"/>
          <w:sz w:val="28"/>
        </w:rPr>
        <w:t xml:space="preserve">ой культурой и спортом на воспитание личностных качеств современных обучающихся, приводить примеры из собственной жизни;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</w:t>
      </w:r>
      <w:r w:rsidRPr="002B39ED">
        <w:rPr>
          <w:rFonts w:ascii="Times New Roman" w:hAnsi="Times New Roman"/>
          <w:color w:val="000000"/>
          <w:sz w:val="28"/>
        </w:rPr>
        <w:t xml:space="preserve">ым физическим упражнениям, проводить процедуры оценивания техники их выполнения; </w:t>
      </w:r>
    </w:p>
    <w:p w:rsidR="00FB2511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</w:t>
      </w:r>
      <w:r w:rsidRPr="002B39ED">
        <w:rPr>
          <w:rFonts w:ascii="Times New Roman" w:hAnsi="Times New Roman"/>
          <w:color w:val="000000"/>
          <w:sz w:val="28"/>
        </w:rPr>
        <w:t xml:space="preserve">т с помощью </w:t>
      </w:r>
      <w:r>
        <w:rPr>
          <w:rFonts w:ascii="Times New Roman" w:hAnsi="Times New Roman"/>
          <w:color w:val="000000"/>
          <w:sz w:val="28"/>
        </w:rPr>
        <w:t xml:space="preserve">«индекса Кетле» и «ортостатической пробы» (по образцу);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составлять и самостоятельно разучивать комплекс </w:t>
      </w:r>
      <w:proofErr w:type="gramStart"/>
      <w:r w:rsidRPr="002B39ED">
        <w:rPr>
          <w:rFonts w:ascii="Times New Roman" w:hAnsi="Times New Roman"/>
          <w:color w:val="000000"/>
          <w:sz w:val="28"/>
        </w:rPr>
        <w:t>степ-аэробики</w:t>
      </w:r>
      <w:proofErr w:type="gramEnd"/>
      <w:r w:rsidRPr="002B39ED">
        <w:rPr>
          <w:rFonts w:ascii="Times New Roman" w:hAnsi="Times New Roman"/>
          <w:color w:val="000000"/>
          <w:sz w:val="28"/>
        </w:rPr>
        <w:t>, включающ</w:t>
      </w:r>
      <w:r w:rsidRPr="002B39ED">
        <w:rPr>
          <w:rFonts w:ascii="Times New Roman" w:hAnsi="Times New Roman"/>
          <w:color w:val="000000"/>
          <w:sz w:val="28"/>
        </w:rPr>
        <w:t>ий упражнения в ходьбе, прыжках, спрыгивании и запрыгивании с поворотами, разведением рук и ног (девушки);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беговые упраж</w:t>
      </w:r>
      <w:r w:rsidRPr="002B39ED">
        <w:rPr>
          <w:rFonts w:ascii="Times New Roman" w:hAnsi="Times New Roman"/>
          <w:color w:val="000000"/>
          <w:sz w:val="28"/>
        </w:rPr>
        <w:t xml:space="preserve">нения с преодолением препятствий способами «наступание» и «прыжковый бег», применять их в беге по пересечённой местности;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переход с передв</w:t>
      </w:r>
      <w:r w:rsidRPr="002B39ED">
        <w:rPr>
          <w:rFonts w:ascii="Times New Roman" w:hAnsi="Times New Roman"/>
          <w:color w:val="000000"/>
          <w:sz w:val="28"/>
        </w:rPr>
        <w:t>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</w:t>
      </w:r>
      <w:r w:rsidRPr="002B39ED">
        <w:rPr>
          <w:rFonts w:ascii="Times New Roman" w:hAnsi="Times New Roman"/>
          <w:color w:val="000000"/>
          <w:sz w:val="28"/>
        </w:rPr>
        <w:t xml:space="preserve"> способы устранения (для бесснежных районов – имитация перехода);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</w:t>
      </w:r>
      <w:r w:rsidRPr="002B39ED">
        <w:rPr>
          <w:rFonts w:ascii="Times New Roman" w:hAnsi="Times New Roman"/>
          <w:color w:val="000000"/>
          <w:sz w:val="28"/>
        </w:rPr>
        <w:t xml:space="preserve">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футбол (средние и длинные передачи футбольного мяча, тактические действия при выполнении углового удара </w:t>
      </w:r>
      <w:r w:rsidRPr="002B39ED">
        <w:rPr>
          <w:rFonts w:ascii="Times New Roman" w:hAnsi="Times New Roman"/>
          <w:color w:val="000000"/>
          <w:sz w:val="28"/>
        </w:rPr>
        <w:t>и вбрасывании мяча из-за боковой линии, использование разученных технических действий в условиях игровой деятельности).</w:t>
      </w:r>
    </w:p>
    <w:p w:rsidR="00FB2511" w:rsidRPr="002B39ED" w:rsidRDefault="00FB2511">
      <w:pPr>
        <w:spacing w:after="0" w:line="264" w:lineRule="auto"/>
        <w:ind w:left="120"/>
        <w:jc w:val="both"/>
      </w:pPr>
    </w:p>
    <w:p w:rsidR="00FB2511" w:rsidRPr="002B39ED" w:rsidRDefault="002B39ED">
      <w:pPr>
        <w:spacing w:after="0" w:line="264" w:lineRule="auto"/>
        <w:ind w:left="12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B39E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2B39E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B39E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научится: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проводить анализ основных направлений развития физической культуры в Российской Федер</w:t>
      </w:r>
      <w:r w:rsidRPr="002B39ED">
        <w:rPr>
          <w:rFonts w:ascii="Times New Roman" w:hAnsi="Times New Roman"/>
          <w:color w:val="000000"/>
          <w:sz w:val="28"/>
        </w:rPr>
        <w:t xml:space="preserve">ации, характеризовать содержание основных форм их организации;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</w:t>
      </w:r>
      <w:r w:rsidRPr="002B39ED">
        <w:rPr>
          <w:rFonts w:ascii="Times New Roman" w:hAnsi="Times New Roman"/>
          <w:color w:val="000000"/>
          <w:sz w:val="28"/>
        </w:rPr>
        <w:t xml:space="preserve">й и спортом;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составлять планы занятия спортивной тренировкой, определять их целевое содержание в соответствии с индивидуальными показателями р</w:t>
      </w:r>
      <w:r w:rsidRPr="002B39ED">
        <w:rPr>
          <w:rFonts w:ascii="Times New Roman" w:hAnsi="Times New Roman"/>
          <w:color w:val="000000"/>
          <w:sz w:val="28"/>
        </w:rPr>
        <w:t xml:space="preserve">азвития основных физических качеств;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</w:t>
      </w:r>
      <w:r w:rsidRPr="002B39ED">
        <w:rPr>
          <w:rFonts w:ascii="Times New Roman" w:hAnsi="Times New Roman"/>
          <w:color w:val="000000"/>
          <w:sz w:val="28"/>
        </w:rPr>
        <w:t xml:space="preserve">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прыжок в длину с разбега с</w:t>
      </w:r>
      <w:r w:rsidRPr="002B39ED">
        <w:rPr>
          <w:rFonts w:ascii="Times New Roman" w:hAnsi="Times New Roman"/>
          <w:color w:val="000000"/>
          <w:sz w:val="28"/>
        </w:rPr>
        <w:t xml:space="preserve">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тестовые задания комплекса ГТО в беговых и технических легкоатлетических дисциплинах в с</w:t>
      </w:r>
      <w:r w:rsidRPr="002B39ED">
        <w:rPr>
          <w:rFonts w:ascii="Times New Roman" w:hAnsi="Times New Roman"/>
          <w:color w:val="000000"/>
          <w:sz w:val="28"/>
        </w:rPr>
        <w:t xml:space="preserve">оответствии с установленными требованиями к их технике;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</w:t>
      </w:r>
      <w:r w:rsidRPr="002B39ED">
        <w:rPr>
          <w:rFonts w:ascii="Times New Roman" w:hAnsi="Times New Roman"/>
          <w:color w:val="000000"/>
          <w:sz w:val="28"/>
        </w:rPr>
        <w:t>решагиванием, перелазанием (для бесснежных районов – имитация передвижения);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соблюдать правила безопасности в бассейне при выполнении плавательных упражнений;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</w:t>
      </w:r>
      <w:r w:rsidRPr="002B39ED">
        <w:rPr>
          <w:rFonts w:ascii="Times New Roman" w:hAnsi="Times New Roman"/>
          <w:color w:val="000000"/>
          <w:sz w:val="28"/>
        </w:rPr>
        <w:t>ди в согласовании с дыханием;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баскетбол (передача </w:t>
      </w:r>
      <w:r w:rsidRPr="002B39ED">
        <w:rPr>
          <w:rFonts w:ascii="Times New Roman" w:hAnsi="Times New Roman"/>
          <w:color w:val="000000"/>
          <w:sz w:val="28"/>
        </w:rPr>
        <w:t xml:space="preserve">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волейбол (прямой нападающий удар и и</w:t>
      </w:r>
      <w:r w:rsidRPr="002B39ED">
        <w:rPr>
          <w:rFonts w:ascii="Times New Roman" w:hAnsi="Times New Roman"/>
          <w:color w:val="000000"/>
          <w:sz w:val="28"/>
        </w:rPr>
        <w:t xml:space="preserve">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футбол (удары по неподвижному, катящемуся и летящему мячу с разбега </w:t>
      </w:r>
      <w:r w:rsidRPr="002B39ED">
        <w:rPr>
          <w:rFonts w:ascii="Times New Roman" w:hAnsi="Times New Roman"/>
          <w:color w:val="000000"/>
          <w:sz w:val="28"/>
        </w:rPr>
        <w:t>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FB2511" w:rsidRPr="002B39ED" w:rsidRDefault="00FB2511">
      <w:pPr>
        <w:spacing w:after="0" w:line="264" w:lineRule="auto"/>
        <w:ind w:left="120"/>
        <w:jc w:val="both"/>
      </w:pPr>
    </w:p>
    <w:p w:rsidR="00FB2511" w:rsidRPr="002B39ED" w:rsidRDefault="002B39ED">
      <w:pPr>
        <w:spacing w:after="0" w:line="264" w:lineRule="auto"/>
        <w:ind w:left="12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B39ED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2B39E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B39E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научится: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отстаивать </w:t>
      </w:r>
      <w:r w:rsidRPr="002B39ED">
        <w:rPr>
          <w:rFonts w:ascii="Times New Roman" w:hAnsi="Times New Roman"/>
          <w:color w:val="000000"/>
          <w:sz w:val="28"/>
        </w:rPr>
        <w:t>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понимать пользу туристских подходов как</w:t>
      </w:r>
      <w:r w:rsidRPr="002B39ED">
        <w:rPr>
          <w:rFonts w:ascii="Times New Roman" w:hAnsi="Times New Roman"/>
          <w:color w:val="000000"/>
          <w:sz w:val="28"/>
        </w:rPr>
        <w:t xml:space="preserve">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её целевое предназначение, связь с</w:t>
      </w:r>
      <w:r w:rsidRPr="002B39ED">
        <w:rPr>
          <w:rFonts w:ascii="Times New Roman" w:hAnsi="Times New Roman"/>
          <w:color w:val="000000"/>
          <w:sz w:val="28"/>
        </w:rPr>
        <w:t xml:space="preserve">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</w:t>
      </w:r>
      <w:r w:rsidRPr="002B39ED">
        <w:rPr>
          <w:rFonts w:ascii="Times New Roman" w:hAnsi="Times New Roman"/>
          <w:color w:val="000000"/>
          <w:sz w:val="28"/>
        </w:rPr>
        <w:t xml:space="preserve">занятий физической культурой и спортом, выполнять гигиенические требования к процедурам массажа;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</w:t>
      </w:r>
      <w:r w:rsidRPr="002B39ED">
        <w:rPr>
          <w:rFonts w:ascii="Times New Roman" w:hAnsi="Times New Roman"/>
          <w:color w:val="000000"/>
          <w:sz w:val="28"/>
        </w:rPr>
        <w:t xml:space="preserve">ятий спортивной и профессионально-прикладной физической подготовкой;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составлять </w:t>
      </w:r>
      <w:r w:rsidRPr="002B39ED">
        <w:rPr>
          <w:rFonts w:ascii="Times New Roman" w:hAnsi="Times New Roman"/>
          <w:color w:val="000000"/>
          <w:sz w:val="28"/>
        </w:rPr>
        <w:t>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составлять и выполнять гимнастическую комбинацию на высокой перекладине из разученных упражнений, с включением элементов ра</w:t>
      </w:r>
      <w:r w:rsidRPr="002B39ED">
        <w:rPr>
          <w:rFonts w:ascii="Times New Roman" w:hAnsi="Times New Roman"/>
          <w:color w:val="000000"/>
          <w:sz w:val="28"/>
        </w:rPr>
        <w:t xml:space="preserve">змахиванияи соскока вперёд способом «прогнувшись» (юноши);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составлять и выполнять композицию упражнений черлидинга с построением пирамид, элементами </w:t>
      </w:r>
      <w:proofErr w:type="gramStart"/>
      <w:r w:rsidRPr="002B39ED">
        <w:rPr>
          <w:rFonts w:ascii="Times New Roman" w:hAnsi="Times New Roman"/>
          <w:color w:val="000000"/>
          <w:sz w:val="28"/>
        </w:rPr>
        <w:t>степ-аэробики</w:t>
      </w:r>
      <w:proofErr w:type="gramEnd"/>
      <w:r w:rsidRPr="002B39ED">
        <w:rPr>
          <w:rFonts w:ascii="Times New Roman" w:hAnsi="Times New Roman"/>
          <w:color w:val="000000"/>
          <w:sz w:val="28"/>
        </w:rPr>
        <w:t xml:space="preserve"> и акробатики (девушки);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</w:t>
      </w:r>
      <w:r w:rsidRPr="002B39ED">
        <w:rPr>
          <w:rFonts w:ascii="Times New Roman" w:hAnsi="Times New Roman"/>
          <w:color w:val="000000"/>
          <w:sz w:val="28"/>
        </w:rPr>
        <w:t xml:space="preserve"> элементов художественной гимнастики, упражнений на гибкость и равновесие (девушки);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сове</w:t>
      </w:r>
      <w:r w:rsidRPr="002B39ED">
        <w:rPr>
          <w:rFonts w:ascii="Times New Roman" w:hAnsi="Times New Roman"/>
          <w:color w:val="000000"/>
          <w:sz w:val="28"/>
        </w:rPr>
        <w:t xml:space="preserve">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пово</w:t>
      </w:r>
      <w:r w:rsidRPr="002B39ED">
        <w:rPr>
          <w:rFonts w:ascii="Times New Roman" w:hAnsi="Times New Roman"/>
          <w:color w:val="000000"/>
          <w:sz w:val="28"/>
        </w:rPr>
        <w:t>роты кувырком, маятником;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</w:t>
      </w:r>
      <w:r w:rsidRPr="002B39ED">
        <w:rPr>
          <w:rFonts w:ascii="Times New Roman" w:hAnsi="Times New Roman"/>
          <w:color w:val="000000"/>
          <w:sz w:val="28"/>
        </w:rPr>
        <w:t xml:space="preserve">и организации тактических действий в нападении и защите; </w:t>
      </w:r>
    </w:p>
    <w:p w:rsidR="00FB2511" w:rsidRPr="002B39ED" w:rsidRDefault="002B39ED">
      <w:pPr>
        <w:spacing w:after="0" w:line="264" w:lineRule="auto"/>
        <w:ind w:firstLine="600"/>
        <w:jc w:val="both"/>
      </w:pPr>
      <w:r w:rsidRPr="002B39ED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B2511" w:rsidRPr="002B39ED" w:rsidRDefault="00FB2511">
      <w:pPr>
        <w:spacing w:after="0"/>
        <w:ind w:left="120"/>
      </w:pPr>
    </w:p>
    <w:p w:rsidR="00FB2511" w:rsidRPr="002B39ED" w:rsidRDefault="00FB2511">
      <w:pPr>
        <w:sectPr w:rsidR="00FB2511" w:rsidRPr="002B39ED">
          <w:pgSz w:w="11906" w:h="16383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bookmarkStart w:id="17" w:name="block-25843341"/>
      <w:bookmarkEnd w:id="12"/>
      <w:r w:rsidRPr="002B39E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B25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 w:rsidRPr="002B3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B25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 w:rsidRPr="002B3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B25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 w:rsidRPr="002B3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B25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 w:rsidRPr="002B3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B25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 w:rsidRPr="002B3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39ED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bookmarkStart w:id="18" w:name="block-2584334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FB251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Организация и проведение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ловли </w:t>
            </w:r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«по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«по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«по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(сдача норм ГТО с соблюдением правил и техники выполнения испытаний (тестов) 3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FB251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Опорные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Упражнения на невысокой гимнастической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Гладкий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Прыжковые упражнения в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Передвижения по учебной дистанции, повороты, спуски,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Передача мяча двумя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передачи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комплекса ГТО: Стрельба (пневматика или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дача норм ГТО с </w:t>
            </w:r>
            <w:r>
              <w:rPr>
                <w:rFonts w:ascii="Times New Roman" w:hAnsi="Times New Roman"/>
                <w:color w:val="000000"/>
                <w:sz w:val="24"/>
              </w:rPr>
              <w:t>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FB251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коррекции </w:t>
            </w:r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Прыжки с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катящуюся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Поворот упором при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Переход с одного хода на другой во время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разученных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Средние и длинные передачи мяча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Средние и длинные передачи мяча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технических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Фестиваль «Мы и ГТО»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Фестиваль «Мы и ГТО»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FB251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Адаптивная и лечебная физическая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выполнению нормативных требований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Способы преодоления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Лыжная подготовка в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Передача мяча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Бросок мяча в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Остановка мяча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Подтягивание из виса на высокой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разгибание рук в </w:t>
            </w:r>
            <w:r>
              <w:rPr>
                <w:rFonts w:ascii="Times New Roman" w:hAnsi="Times New Roman"/>
                <w:color w:val="000000"/>
                <w:sz w:val="24"/>
              </w:rPr>
              <w:t>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норматива комплекса ГТО: 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Фестиваль «Мы сдадим ГТО»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Фестиваль «Мы сдадим ГТО»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FB251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511" w:rsidRDefault="00FB2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511" w:rsidRDefault="00FB2511"/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bookmarkStart w:id="19" w:name="_GoBack" w:colFirst="1" w:colLast="1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во время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Мероприятия в режиме двигательной активности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Прыжки в длину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bookmarkEnd w:id="19"/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разбега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Способы перехода с одного лыжного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Приемы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Приёмы и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История ВФСК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Метание мяча весом 150г, 500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Фестиваль 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>«Мы и ГТО»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Фестиваль «Мы и ГТО»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2B39ED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2B39ED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B2511" w:rsidRDefault="00FB2511">
            <w:pPr>
              <w:spacing w:after="0"/>
              <w:ind w:left="135"/>
            </w:pPr>
          </w:p>
        </w:tc>
      </w:tr>
      <w:tr w:rsidR="00FB2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Pr="002B39ED" w:rsidRDefault="002B39ED">
            <w:pPr>
              <w:spacing w:after="0"/>
              <w:ind w:left="135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 w:rsidRPr="002B3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2511" w:rsidRDefault="002B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511" w:rsidRDefault="00FB2511"/>
        </w:tc>
      </w:tr>
    </w:tbl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FB2511">
      <w:pPr>
        <w:sectPr w:rsidR="00FB2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511" w:rsidRDefault="002B39ED">
      <w:pPr>
        <w:spacing w:after="0"/>
        <w:ind w:left="120"/>
      </w:pPr>
      <w:bookmarkStart w:id="20" w:name="block-2584334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2511" w:rsidRDefault="002B39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B2511" w:rsidRDefault="002B3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B2511" w:rsidRDefault="002B3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B2511" w:rsidRDefault="002B39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B2511" w:rsidRDefault="002B39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B2511" w:rsidRDefault="002B3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B2511" w:rsidRDefault="00FB2511">
      <w:pPr>
        <w:spacing w:after="0"/>
        <w:ind w:left="120"/>
      </w:pPr>
    </w:p>
    <w:p w:rsidR="00FB2511" w:rsidRPr="002B39ED" w:rsidRDefault="002B39ED">
      <w:pPr>
        <w:spacing w:after="0" w:line="480" w:lineRule="auto"/>
        <w:ind w:left="120"/>
      </w:pPr>
      <w:r w:rsidRPr="002B39E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B2511" w:rsidRDefault="002B3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B2511" w:rsidRDefault="00FB2511">
      <w:pPr>
        <w:sectPr w:rsidR="00FB2511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000000" w:rsidRDefault="002B39E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11"/>
    <w:rsid w:val="002B39ED"/>
    <w:rsid w:val="00F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15389</Words>
  <Characters>87722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а.Кызыл-Кала</dc:creator>
  <cp:lastModifiedBy>СОШ а.Кызыл-Кала</cp:lastModifiedBy>
  <cp:revision>2</cp:revision>
  <dcterms:created xsi:type="dcterms:W3CDTF">2023-09-26T18:57:00Z</dcterms:created>
  <dcterms:modified xsi:type="dcterms:W3CDTF">2023-09-26T18:57:00Z</dcterms:modified>
</cp:coreProperties>
</file>