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E9" w:rsidRDefault="00CB6575">
      <w:pPr>
        <w:ind w:left="-5" w:right="557"/>
      </w:pPr>
      <w:r>
        <w:rPr>
          <w:b/>
          <w:sz w:val="28"/>
        </w:rPr>
        <w:t xml:space="preserve"> </w:t>
      </w:r>
    </w:p>
    <w:p w:rsidR="00CC19E9" w:rsidRDefault="00CB6575">
      <w:pPr>
        <w:spacing w:after="16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b/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b/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b/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b/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b/>
          <w:sz w:val="28"/>
        </w:rPr>
        <w:t xml:space="preserve"> </w:t>
      </w:r>
    </w:p>
    <w:p w:rsidR="00CC19E9" w:rsidRDefault="00CB6575">
      <w:pPr>
        <w:spacing w:after="169" w:line="259" w:lineRule="auto"/>
        <w:ind w:left="0" w:right="494" w:firstLine="0"/>
        <w:jc w:val="center"/>
      </w:pPr>
      <w:r>
        <w:rPr>
          <w:b/>
          <w:sz w:val="28"/>
        </w:rPr>
        <w:t xml:space="preserve"> </w:t>
      </w:r>
    </w:p>
    <w:p w:rsidR="00CC19E9" w:rsidRDefault="00CB6575">
      <w:pPr>
        <w:pStyle w:val="1"/>
      </w:pPr>
      <w:r>
        <w:t xml:space="preserve">РАБОЧАЯ ПРОГРАММА  </w:t>
      </w:r>
    </w:p>
    <w:p w:rsidR="00CC19E9" w:rsidRDefault="00CB6575">
      <w:pPr>
        <w:spacing w:after="0" w:line="259" w:lineRule="auto"/>
        <w:ind w:left="0" w:firstLine="0"/>
        <w:jc w:val="left"/>
      </w:pPr>
      <w:r>
        <w:rPr>
          <w:sz w:val="40"/>
        </w:rPr>
        <w:t xml:space="preserve"> </w:t>
      </w:r>
    </w:p>
    <w:p w:rsidR="00CC19E9" w:rsidRDefault="00CB6575">
      <w:pPr>
        <w:spacing w:after="0" w:line="259" w:lineRule="auto"/>
        <w:ind w:left="0" w:right="567" w:firstLine="0"/>
        <w:jc w:val="center"/>
      </w:pPr>
      <w:r>
        <w:rPr>
          <w:b/>
          <w:sz w:val="28"/>
        </w:rPr>
        <w:t xml:space="preserve">по русскому языку </w:t>
      </w:r>
    </w:p>
    <w:p w:rsidR="00CC19E9" w:rsidRDefault="00CB6575">
      <w:pPr>
        <w:spacing w:after="23" w:line="259" w:lineRule="auto"/>
        <w:ind w:left="0" w:right="494" w:firstLine="0"/>
        <w:jc w:val="center"/>
      </w:pPr>
      <w:r>
        <w:rPr>
          <w:i/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565" w:firstLine="0"/>
        <w:jc w:val="center"/>
      </w:pPr>
      <w:r>
        <w:rPr>
          <w:sz w:val="28"/>
        </w:rPr>
        <w:t xml:space="preserve">для </w:t>
      </w:r>
      <w:proofErr w:type="gramStart"/>
      <w:r>
        <w:rPr>
          <w:sz w:val="28"/>
        </w:rPr>
        <w:t>5</w:t>
      </w:r>
      <w:proofErr w:type="gramEnd"/>
      <w:r>
        <w:rPr>
          <w:sz w:val="28"/>
        </w:rPr>
        <w:t xml:space="preserve"> а класса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i/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sz w:val="28"/>
        </w:rPr>
        <w:t xml:space="preserve"> </w:t>
      </w:r>
    </w:p>
    <w:p w:rsidR="00CC19E9" w:rsidRDefault="00CB6575">
      <w:pPr>
        <w:spacing w:after="0" w:line="259" w:lineRule="auto"/>
        <w:ind w:left="0" w:right="494" w:firstLine="0"/>
        <w:jc w:val="center"/>
      </w:pPr>
      <w:r>
        <w:rPr>
          <w:i/>
          <w:sz w:val="28"/>
        </w:rPr>
        <w:t xml:space="preserve"> </w:t>
      </w:r>
    </w:p>
    <w:p w:rsidR="00CC19E9" w:rsidRDefault="00CB6575" w:rsidP="00CB6575">
      <w:pPr>
        <w:spacing w:after="24" w:line="259" w:lineRule="auto"/>
        <w:ind w:left="0" w:right="-65" w:firstLine="0"/>
        <w:jc w:val="center"/>
      </w:pPr>
      <w:r>
        <w:rPr>
          <w:b/>
          <w:sz w:val="28"/>
        </w:rPr>
        <w:t xml:space="preserve"> ПОЯСНИТЕЛЬНАЯ ЗАПИСКА</w:t>
      </w:r>
      <w:r>
        <w:rPr>
          <w:b/>
        </w:rPr>
        <w:t xml:space="preserve"> </w:t>
      </w:r>
    </w:p>
    <w:p w:rsidR="00CC19E9" w:rsidRDefault="00CB6575">
      <w:pPr>
        <w:ind w:left="-5" w:right="557"/>
      </w:pPr>
      <w:r>
        <w:t xml:space="preserve">                                                                       (V класс, русский язык) </w:t>
      </w:r>
    </w:p>
    <w:p w:rsidR="00CC19E9" w:rsidRDefault="00CB6575">
      <w:pPr>
        <w:spacing w:after="0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ind w:left="-5" w:right="557"/>
      </w:pPr>
      <w:r>
        <w:t xml:space="preserve">                                         </w:t>
      </w:r>
      <w:r>
        <w:t>Рабочая программа по русскому языку в 5</w:t>
      </w:r>
      <w:r>
        <w:t xml:space="preserve"> классе  </w:t>
      </w:r>
      <w:r>
        <w:t xml:space="preserve">  </w:t>
      </w:r>
      <w:r>
        <w:t xml:space="preserve"> </w:t>
      </w:r>
    </w:p>
    <w:p w:rsidR="00CC19E9" w:rsidRDefault="00CB6575">
      <w:pPr>
        <w:ind w:left="-5" w:right="557"/>
      </w:pPr>
      <w:r>
        <w:t xml:space="preserve">а) адаптированной </w:t>
      </w:r>
      <w:r>
        <w:t xml:space="preserve">основной общеобразовательной  </w:t>
      </w:r>
    </w:p>
    <w:p w:rsidR="00CC19E9" w:rsidRDefault="00CB6575" w:rsidP="00CB6575">
      <w:pPr>
        <w:ind w:left="-5" w:right="557"/>
      </w:pPr>
      <w:r>
        <w:t xml:space="preserve"> </w:t>
      </w:r>
      <w:r>
        <w:t xml:space="preserve">б) базовой «Программы специальных (коррекционных) образовательных учреждений VIII вида </w:t>
      </w:r>
    </w:p>
    <w:p w:rsidR="00CC19E9" w:rsidRDefault="00CB6575">
      <w:pPr>
        <w:ind w:left="-5" w:right="557"/>
      </w:pPr>
      <w:r>
        <w:t xml:space="preserve"> </w:t>
      </w:r>
    </w:p>
    <w:p w:rsidR="00CC19E9" w:rsidRDefault="00CB6575">
      <w:pPr>
        <w:ind w:left="-5" w:right="557"/>
      </w:pPr>
      <w:r>
        <w:t xml:space="preserve">в) учебника «Русский язык» для 5 класса для общеобразовательных организаций, реализующих адаптированные основные общеобразовательные программы. Авторы Э.В. Якубовская, Н.Г. </w:t>
      </w:r>
    </w:p>
    <w:p w:rsidR="00CC19E9" w:rsidRDefault="00CB6575">
      <w:pPr>
        <w:spacing w:after="241"/>
        <w:ind w:left="-5" w:right="557"/>
      </w:pPr>
      <w:proofErr w:type="spellStart"/>
      <w:r>
        <w:t>Галунчикова</w:t>
      </w:r>
      <w:proofErr w:type="spellEnd"/>
      <w:r>
        <w:t xml:space="preserve">, Москва, «Просвещение», 2019г.           </w:t>
      </w:r>
      <w:r>
        <w:t xml:space="preserve">                Программа рассчитана </w:t>
      </w:r>
      <w:proofErr w:type="gramStart"/>
      <w:r>
        <w:t xml:space="preserve">на  </w:t>
      </w:r>
      <w:bookmarkStart w:id="0" w:name="_GoBack"/>
      <w:bookmarkEnd w:id="0"/>
      <w:r>
        <w:t>часов</w:t>
      </w:r>
      <w:proofErr w:type="gramEnd"/>
      <w:r>
        <w:t xml:space="preserve"> (4 часа в неделю), соответствует федеральному государственному компоненту стандарта образования (ФГОС ОВЗ) и учебному плану  </w:t>
      </w:r>
      <w:r>
        <w:t>, определяет общую стратегию обучения, воспитания и развития детей с О</w:t>
      </w:r>
      <w:r>
        <w:t xml:space="preserve">ВЗ средствами учебного предмета в соответствии с целями изучения русского языка. Срок реализации данной программы: 2022-2023 учебный год. </w:t>
      </w:r>
    </w:p>
    <w:p w:rsidR="00CC19E9" w:rsidRDefault="00CB6575">
      <w:pPr>
        <w:numPr>
          <w:ilvl w:val="0"/>
          <w:numId w:val="1"/>
        </w:numPr>
        <w:spacing w:after="0" w:line="267" w:lineRule="auto"/>
        <w:ind w:right="557" w:hanging="1004"/>
      </w:pPr>
      <w:r>
        <w:rPr>
          <w:b/>
        </w:rPr>
        <w:t xml:space="preserve">Задачи преподавания русского языка </w:t>
      </w:r>
    </w:p>
    <w:p w:rsidR="00CC19E9" w:rsidRDefault="00CB6575">
      <w:pPr>
        <w:ind w:left="-5" w:right="557"/>
      </w:pPr>
      <w:r>
        <w:t xml:space="preserve">В 5 классе решаются те же </w:t>
      </w:r>
      <w:r>
        <w:rPr>
          <w:b/>
          <w:i/>
        </w:rPr>
        <w:t>задачи</w:t>
      </w:r>
      <w:r>
        <w:t xml:space="preserve">, которые решаются в начальных классах, но на более сложном речевом и понятийном материале: </w:t>
      </w:r>
    </w:p>
    <w:p w:rsidR="00CC19E9" w:rsidRDefault="00CB6575">
      <w:pPr>
        <w:numPr>
          <w:ilvl w:val="0"/>
          <w:numId w:val="1"/>
        </w:numPr>
        <w:ind w:right="557" w:hanging="1004"/>
      </w:pPr>
      <w:r>
        <w:t xml:space="preserve">закрепить навыки грамотного письма на основе изучения элементарного курса грамматики; </w:t>
      </w:r>
    </w:p>
    <w:p w:rsidR="00CC19E9" w:rsidRDefault="00CB6575">
      <w:pPr>
        <w:numPr>
          <w:ilvl w:val="0"/>
          <w:numId w:val="1"/>
        </w:numPr>
        <w:ind w:right="557" w:hanging="1004"/>
      </w:pPr>
      <w:r>
        <w:t xml:space="preserve">учить правильно и последовательно излагать свои мысли в устной и письменной </w:t>
      </w:r>
      <w:r>
        <w:t xml:space="preserve">форме; </w:t>
      </w:r>
    </w:p>
    <w:p w:rsidR="00CC19E9" w:rsidRDefault="00CB6575">
      <w:pPr>
        <w:numPr>
          <w:ilvl w:val="0"/>
          <w:numId w:val="1"/>
        </w:numPr>
        <w:ind w:right="557" w:hanging="1004"/>
      </w:pPr>
      <w:r>
        <w:t xml:space="preserve">развивать речь учащихся, обогащать её словарь; </w:t>
      </w:r>
    </w:p>
    <w:p w:rsidR="00CC19E9" w:rsidRDefault="00CB6575">
      <w:pPr>
        <w:numPr>
          <w:ilvl w:val="0"/>
          <w:numId w:val="1"/>
        </w:numPr>
        <w:ind w:right="557" w:hanging="1004"/>
      </w:pPr>
      <w: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</w:t>
      </w:r>
      <w:r>
        <w:t xml:space="preserve">ело до завершения. </w:t>
      </w:r>
    </w:p>
    <w:p w:rsidR="00CC19E9" w:rsidRDefault="00CB6575">
      <w:pPr>
        <w:spacing w:after="38"/>
        <w:ind w:left="-5" w:right="557"/>
      </w:pPr>
      <w:r>
        <w:rPr>
          <w:i/>
        </w:rPr>
        <w:t>Специальная задача коррекции речи и мышления детей с ОВЗ</w:t>
      </w:r>
      <w:r>
        <w:t xml:space="preserve"> является составной частью учебного процесса и решается при формировании у них знаний, умений и навыков, воспитания личности. </w:t>
      </w:r>
    </w:p>
    <w:p w:rsidR="00CC19E9" w:rsidRDefault="00CB6575">
      <w:pPr>
        <w:numPr>
          <w:ilvl w:val="0"/>
          <w:numId w:val="1"/>
        </w:numPr>
        <w:spacing w:after="0" w:line="267" w:lineRule="auto"/>
        <w:ind w:right="557" w:hanging="1004"/>
      </w:pPr>
      <w:r>
        <w:rPr>
          <w:b/>
        </w:rPr>
        <w:t xml:space="preserve">Обучение построено на принципах </w:t>
      </w:r>
    </w:p>
    <w:p w:rsidR="00CC19E9" w:rsidRDefault="00CB6575">
      <w:pPr>
        <w:numPr>
          <w:ilvl w:val="0"/>
          <w:numId w:val="2"/>
        </w:numPr>
        <w:ind w:right="557" w:hanging="139"/>
      </w:pPr>
      <w:r>
        <w:t>принцип коррекционно</w:t>
      </w:r>
      <w:r>
        <w:t xml:space="preserve">й направленности в обучении,  </w:t>
      </w:r>
    </w:p>
    <w:p w:rsidR="00CC19E9" w:rsidRDefault="00CB6575">
      <w:pPr>
        <w:numPr>
          <w:ilvl w:val="0"/>
          <w:numId w:val="2"/>
        </w:numPr>
        <w:ind w:right="557" w:hanging="139"/>
      </w:pPr>
      <w:r>
        <w:t xml:space="preserve">принцип воспитывающей и развивающей направленности обучения,  </w:t>
      </w:r>
    </w:p>
    <w:p w:rsidR="00CC19E9" w:rsidRDefault="00CB6575">
      <w:pPr>
        <w:numPr>
          <w:ilvl w:val="0"/>
          <w:numId w:val="2"/>
        </w:numPr>
        <w:ind w:right="557" w:hanging="139"/>
      </w:pPr>
      <w:r>
        <w:t xml:space="preserve">принцип научности и доступности обучения, </w:t>
      </w:r>
    </w:p>
    <w:p w:rsidR="00CC19E9" w:rsidRDefault="00CB6575">
      <w:pPr>
        <w:numPr>
          <w:ilvl w:val="0"/>
          <w:numId w:val="2"/>
        </w:numPr>
        <w:ind w:right="557" w:hanging="139"/>
      </w:pPr>
      <w:r>
        <w:t xml:space="preserve">принцип систематичности и последовательности в обучении,  </w:t>
      </w:r>
    </w:p>
    <w:p w:rsidR="00CC19E9" w:rsidRDefault="00CB6575">
      <w:pPr>
        <w:numPr>
          <w:ilvl w:val="0"/>
          <w:numId w:val="2"/>
        </w:numPr>
        <w:ind w:right="557" w:hanging="139"/>
      </w:pPr>
      <w:r>
        <w:t>принцип наглядности в обучении, принцип индивидуального и ди</w:t>
      </w:r>
      <w:r>
        <w:t>фференцированного подхода в обучении и т.д.</w:t>
      </w:r>
      <w:r>
        <w:rPr>
          <w:sz w:val="28"/>
        </w:rPr>
        <w:t xml:space="preserve"> </w:t>
      </w:r>
    </w:p>
    <w:p w:rsidR="00CC19E9" w:rsidRDefault="00CB6575">
      <w:pPr>
        <w:spacing w:after="0" w:line="267" w:lineRule="auto"/>
        <w:ind w:left="345" w:right="3665" w:firstLine="1440"/>
        <w:jc w:val="left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Основные направления коррекционной работы</w:t>
      </w:r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t>коррегировать</w:t>
      </w:r>
      <w:proofErr w:type="spellEnd"/>
      <w:r>
        <w:t xml:space="preserve"> артикуляционный аппарат. </w:t>
      </w:r>
    </w:p>
    <w:p w:rsidR="00CC19E9" w:rsidRDefault="00CB6575">
      <w:pPr>
        <w:numPr>
          <w:ilvl w:val="1"/>
          <w:numId w:val="2"/>
        </w:numPr>
        <w:ind w:right="1047" w:hanging="360"/>
      </w:pPr>
      <w:r>
        <w:t xml:space="preserve">расширять представления об окружающем мире и обогащение словаря. </w:t>
      </w:r>
    </w:p>
    <w:p w:rsidR="00CC19E9" w:rsidRDefault="00CB6575">
      <w:pPr>
        <w:numPr>
          <w:ilvl w:val="1"/>
          <w:numId w:val="2"/>
        </w:numPr>
        <w:ind w:right="1047" w:hanging="360"/>
      </w:pPr>
      <w:r>
        <w:t xml:space="preserve">корригировать познавательную и речевую деятельность учащихся. </w:t>
      </w:r>
    </w:p>
    <w:p w:rsidR="00CC19E9" w:rsidRDefault="00CB6575">
      <w:pPr>
        <w:numPr>
          <w:ilvl w:val="1"/>
          <w:numId w:val="2"/>
        </w:numPr>
        <w:ind w:right="1047" w:hanging="360"/>
      </w:pPr>
      <w:r>
        <w:t xml:space="preserve">развивать устную и письменную речь, владение техникой устной и письменной речи;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корригировать слуховое и зрительное восприятие. </w:t>
      </w:r>
    </w:p>
    <w:p w:rsidR="00CC19E9" w:rsidRDefault="00CB6575">
      <w:pPr>
        <w:numPr>
          <w:ilvl w:val="1"/>
          <w:numId w:val="2"/>
        </w:numPr>
        <w:spacing w:after="13" w:line="269" w:lineRule="auto"/>
        <w:ind w:right="1047" w:hanging="360"/>
      </w:pPr>
      <w:r>
        <w:t xml:space="preserve">формировать умение работать по словесной инструкции, алгоритму, образцу, и пр.,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развивать познавательные процессы.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корригировать индивидуальные пробелы в знаниях, умениях, навыках. </w:t>
      </w:r>
    </w:p>
    <w:p w:rsidR="00CC19E9" w:rsidRDefault="00CB6575">
      <w:pPr>
        <w:spacing w:after="22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ind w:left="-5" w:right="557"/>
      </w:pPr>
      <w:r>
        <w:rPr>
          <w:i/>
        </w:rPr>
        <w:lastRenderedPageBreak/>
        <w:t>Коммуникативно-речевая направленность обучения</w:t>
      </w:r>
      <w:r>
        <w:t xml:space="preserve"> </w:t>
      </w:r>
      <w:r>
        <w:rPr>
          <w:i/>
        </w:rPr>
        <w:t>детей с ОВЗ</w:t>
      </w:r>
      <w:r>
        <w:t xml:space="preserve"> делает </w:t>
      </w:r>
      <w:r>
        <w:t xml:space="preserve">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</w:t>
      </w:r>
    </w:p>
    <w:p w:rsidR="00CC19E9" w:rsidRDefault="00CB6575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CC19E9" w:rsidRDefault="00CB6575">
      <w:pPr>
        <w:spacing w:after="0" w:line="259" w:lineRule="auto"/>
        <w:ind w:left="523" w:right="1084"/>
        <w:jc w:val="center"/>
      </w:pPr>
      <w:r>
        <w:rPr>
          <w:b/>
        </w:rPr>
        <w:t>ОБЩАЯ</w:t>
      </w:r>
      <w:r>
        <w:rPr>
          <w:b/>
        </w:rPr>
        <w:t xml:space="preserve"> ХАРАКТЕРИСТИКА УЧЕБНОГО ПРЕДМЕТА, КУРСА </w:t>
      </w:r>
    </w:p>
    <w:p w:rsidR="00CC19E9" w:rsidRDefault="00CB6575">
      <w:pPr>
        <w:spacing w:after="0" w:line="259" w:lineRule="auto"/>
        <w:ind w:left="527" w:right="1080"/>
        <w:jc w:val="center"/>
      </w:pPr>
      <w:r>
        <w:t xml:space="preserve">(V класс, русский язык) </w:t>
      </w:r>
    </w:p>
    <w:p w:rsidR="00CC19E9" w:rsidRDefault="00CB657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C19E9" w:rsidRDefault="00CB6575">
      <w:pPr>
        <w:ind w:left="-5" w:right="557"/>
      </w:pPr>
      <w:r>
        <w:t>В процессе изучения грамматики и правописания в 5 классе у детей с ОВЗ развивается устная и письменная речь, формируются практически значимые орфографические и пунктуационные навыки, восп</w:t>
      </w:r>
      <w:r>
        <w:t xml:space="preserve">итывается интерес к родному языку. Элементарный курс грамматики направлен на коррекцию высших психических функций учащихся, с целью более успешного осуществления их умственного и речевого развития. </w:t>
      </w:r>
    </w:p>
    <w:p w:rsidR="00CC19E9" w:rsidRDefault="00CB6575">
      <w:pPr>
        <w:spacing w:after="46"/>
        <w:ind w:left="-5" w:right="557"/>
      </w:pPr>
      <w:r>
        <w:t>Программа учитывает особенности познавательной деятельнос</w:t>
      </w:r>
      <w:r>
        <w:t xml:space="preserve">ти детей с ОВЗ, направлена на </w:t>
      </w:r>
      <w:r>
        <w:rPr>
          <w:i/>
        </w:rPr>
        <w:t>разностороннее развитие личности учащихся,</w:t>
      </w:r>
      <w:r>
        <w:t xml:space="preserve"> способствует их умственному развитию, нравственному, гражданскому и эстетическому воспитанию.  </w:t>
      </w:r>
    </w:p>
    <w:p w:rsidR="00CC19E9" w:rsidRDefault="00CB6575">
      <w:pPr>
        <w:spacing w:after="47"/>
        <w:ind w:left="-5" w:right="557"/>
      </w:pPr>
      <w:r>
        <w:t xml:space="preserve">На уроках русского языка сочетаются </w:t>
      </w:r>
      <w:r>
        <w:rPr>
          <w:i/>
        </w:rPr>
        <w:t>фронтальная, индивидуальная и групповая</w:t>
      </w:r>
      <w:r>
        <w:t xml:space="preserve"> работа. </w:t>
      </w:r>
      <w:r>
        <w:rPr>
          <w:i/>
        </w:rPr>
        <w:t>Вид</w:t>
      </w:r>
      <w:r>
        <w:rPr>
          <w:i/>
        </w:rPr>
        <w:t>ы упражнений</w:t>
      </w:r>
      <w:r>
        <w:t>: письменные упражнения из учебника, комментированное письмо, грамматический разбор, разбор слова по составу, «4-й лишний», устный ответ (с места и у доски), самостоятельная работа с карточкой, различные виды диктантов (графический, программиро</w:t>
      </w:r>
      <w:r>
        <w:t xml:space="preserve">ванный, зрительный, словарный). </w:t>
      </w:r>
    </w:p>
    <w:p w:rsidR="00CC19E9" w:rsidRDefault="00CB6575">
      <w:pPr>
        <w:spacing w:after="50"/>
        <w:ind w:left="-5" w:right="557"/>
      </w:pPr>
      <w:r>
        <w:rPr>
          <w:i/>
        </w:rPr>
        <w:t>Развитие речи учащихся</w:t>
      </w:r>
      <w:r>
        <w:t xml:space="preserve"> осуществляется через </w:t>
      </w:r>
      <w:r>
        <w:rPr>
          <w:i/>
        </w:rPr>
        <w:t>систематическую словарную работу</w:t>
      </w:r>
      <w:r>
        <w:t xml:space="preserve"> (ознакомление с новыми словами, составление с ними словосочетаний и предложений, подбор однокоренных слов и т.п.), через проведение работы с дефор</w:t>
      </w:r>
      <w:r>
        <w:t xml:space="preserve">мированным текстом, по подбору подписей к серии картинок, по составлению плана текста. </w:t>
      </w:r>
    </w:p>
    <w:p w:rsidR="00CC19E9" w:rsidRDefault="00CB6575">
      <w:pPr>
        <w:ind w:left="-5" w:right="557"/>
      </w:pPr>
      <w:r>
        <w:rPr>
          <w:i/>
        </w:rPr>
        <w:t>Максимальная нагрузка учащихся</w:t>
      </w:r>
      <w:r>
        <w:t xml:space="preserve"> </w:t>
      </w:r>
      <w:r>
        <w:t xml:space="preserve">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особенностей учащихся конкретного класса. </w:t>
      </w:r>
    </w:p>
    <w:p w:rsidR="00CC19E9" w:rsidRDefault="00CB6575">
      <w:pPr>
        <w:ind w:left="-5" w:right="557"/>
      </w:pPr>
      <w:r>
        <w:t>Данная программа обеспечивает необходимую систематизацию</w:t>
      </w:r>
      <w:r>
        <w:t xml:space="preserve"> знаний. Особое внимание обращено на исправление имеющихся у обучающихся специфических нарушений. На уроках русского языка в 5 классе может быть использован </w:t>
      </w:r>
      <w:proofErr w:type="spellStart"/>
      <w:r>
        <w:t>разноуровневый</w:t>
      </w:r>
      <w:proofErr w:type="spellEnd"/>
      <w:r>
        <w:t xml:space="preserve"> подход к формированию знаний с учетом психофизического развития, типологических и ин</w:t>
      </w:r>
      <w:r>
        <w:t xml:space="preserve">дивидуальных особенностей учеников. </w:t>
      </w:r>
    </w:p>
    <w:p w:rsidR="00CC19E9" w:rsidRDefault="00CB6575">
      <w:pPr>
        <w:spacing w:after="46" w:line="259" w:lineRule="auto"/>
        <w:ind w:left="720" w:firstLine="0"/>
        <w:jc w:val="left"/>
      </w:pPr>
      <w:r>
        <w:rPr>
          <w:b/>
        </w:rPr>
        <w:t xml:space="preserve"> </w:t>
      </w:r>
    </w:p>
    <w:p w:rsidR="00CC19E9" w:rsidRDefault="00CB6575">
      <w:pPr>
        <w:numPr>
          <w:ilvl w:val="0"/>
          <w:numId w:val="3"/>
        </w:numPr>
        <w:spacing w:after="0" w:line="267" w:lineRule="auto"/>
        <w:ind w:hanging="360"/>
        <w:jc w:val="left"/>
      </w:pPr>
      <w:r>
        <w:rPr>
          <w:b/>
        </w:rPr>
        <w:t xml:space="preserve">Формы организации учебного процесса </w:t>
      </w:r>
    </w:p>
    <w:p w:rsidR="00CC19E9" w:rsidRDefault="00CB657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CC19E9" w:rsidRDefault="00CB6575">
      <w:pPr>
        <w:ind w:left="-5" w:right="557"/>
      </w:pPr>
      <w:r>
        <w:t>Занятия по данной программе проводятся в форме урока (40 мин). Возможно уменьшение количества часов, в зависимости от изменения</w:t>
      </w:r>
      <w:r>
        <w:rPr>
          <w:rFonts w:ascii="Arial" w:eastAsia="Arial" w:hAnsi="Arial" w:cs="Arial"/>
        </w:rPr>
        <w:t xml:space="preserve"> </w:t>
      </w:r>
      <w:r>
        <w:t>годового календарного учебного графика, сроков кан</w:t>
      </w:r>
      <w:r>
        <w:t>икул, выпадения уроков</w:t>
      </w:r>
      <w:r>
        <w:rPr>
          <w:rFonts w:ascii="Arial" w:eastAsia="Arial" w:hAnsi="Arial" w:cs="Arial"/>
        </w:rPr>
        <w:t xml:space="preserve"> </w:t>
      </w:r>
      <w:r>
        <w:t>на праздничные дни. На каждый изучаемый раздел отведено определенное</w:t>
      </w:r>
      <w:r>
        <w:rPr>
          <w:rFonts w:ascii="Arial" w:eastAsia="Arial" w:hAnsi="Arial" w:cs="Arial"/>
        </w:rPr>
        <w:t xml:space="preserve"> </w:t>
      </w:r>
      <w:r>
        <w:t>количество часов, указанное в тематическом плане, которое может меняться</w:t>
      </w:r>
      <w:r>
        <w:rPr>
          <w:rFonts w:ascii="Arial" w:eastAsia="Arial" w:hAnsi="Arial" w:cs="Arial"/>
        </w:rPr>
        <w:t xml:space="preserve"> </w:t>
      </w:r>
      <w:r>
        <w:t>(увеличиваться, уменьшаться) на незначительное количество часов, так как</w:t>
      </w:r>
      <w:r>
        <w:rPr>
          <w:rFonts w:ascii="Arial" w:eastAsia="Arial" w:hAnsi="Arial" w:cs="Arial"/>
        </w:rPr>
        <w:t xml:space="preserve"> </w:t>
      </w:r>
      <w:r>
        <w:t xml:space="preserve">обучающиеся коррекционной школы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 пройденного материала.  </w:t>
      </w:r>
    </w:p>
    <w:p w:rsidR="00CC19E9" w:rsidRDefault="00CB6575">
      <w:pPr>
        <w:spacing w:after="48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numPr>
          <w:ilvl w:val="0"/>
          <w:numId w:val="3"/>
        </w:numPr>
        <w:spacing w:after="0" w:line="267" w:lineRule="auto"/>
        <w:ind w:hanging="360"/>
        <w:jc w:val="left"/>
      </w:pPr>
      <w:r>
        <w:rPr>
          <w:b/>
        </w:rPr>
        <w:t xml:space="preserve">Типы уроков: </w:t>
      </w:r>
    </w:p>
    <w:p w:rsidR="00CC19E9" w:rsidRDefault="00CB6575">
      <w:pPr>
        <w:spacing w:after="18" w:line="259" w:lineRule="auto"/>
        <w:ind w:left="720" w:firstLine="0"/>
        <w:jc w:val="left"/>
      </w:pPr>
      <w:r>
        <w:rPr>
          <w:b/>
        </w:rPr>
        <w:t xml:space="preserve">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>уро</w:t>
      </w:r>
      <w:r>
        <w:t xml:space="preserve">к сообщения новых знаний (урок первоначального изучения материала). Имеет целью изучение и первичное закрепление новых знаний;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 xml:space="preserve">урок формирования и закрепления знаний и умений (практический урок). Имеет целью выработку умений по применению знаний;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>урок об</w:t>
      </w:r>
      <w:r>
        <w:t xml:space="preserve">общения и систематизации знаний (повторительно - обобщающий урок). Имеет целью обобщение единичных знаний в систему;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 xml:space="preserve">урок контроля, оценки и коррекции знаний. Имеет целью определить уровень овладения знаниями, умениями и навыками;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>комбинированный урок, у</w:t>
      </w:r>
      <w:r>
        <w:t xml:space="preserve">рок-беседа, повторительно-обобщающий урок, урок развития речи; - нестандартный урок (викторина, игра и др.). </w:t>
      </w:r>
    </w:p>
    <w:p w:rsidR="00CC19E9" w:rsidRDefault="00CB6575">
      <w:pPr>
        <w:spacing w:after="0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numPr>
          <w:ilvl w:val="1"/>
          <w:numId w:val="4"/>
        </w:numPr>
        <w:spacing w:after="0" w:line="267" w:lineRule="auto"/>
        <w:ind w:hanging="360"/>
        <w:jc w:val="left"/>
      </w:pPr>
      <w:r>
        <w:rPr>
          <w:b/>
        </w:rPr>
        <w:t xml:space="preserve">Методы урока: </w:t>
      </w:r>
    </w:p>
    <w:p w:rsidR="00CC19E9" w:rsidRDefault="00CB6575">
      <w:pPr>
        <w:spacing w:after="17" w:line="259" w:lineRule="auto"/>
        <w:ind w:left="720" w:firstLine="0"/>
        <w:jc w:val="left"/>
      </w:pPr>
      <w:r>
        <w:rPr>
          <w:b/>
        </w:rPr>
        <w:t xml:space="preserve">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 xml:space="preserve">словесные – рассказ, объяснение, беседа, работа с учебником и книгой; - наглядные – наблюдение, демонстрация, просмотр; </w:t>
      </w:r>
    </w:p>
    <w:p w:rsidR="00CC19E9" w:rsidRDefault="00CB6575">
      <w:pPr>
        <w:numPr>
          <w:ilvl w:val="0"/>
          <w:numId w:val="4"/>
        </w:numPr>
        <w:ind w:right="557" w:hanging="139"/>
      </w:pPr>
      <w:r>
        <w:t xml:space="preserve">практические – упражнения, карточки, тесты. </w:t>
      </w:r>
    </w:p>
    <w:p w:rsidR="00CC19E9" w:rsidRDefault="00CB6575">
      <w:pPr>
        <w:spacing w:after="48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numPr>
          <w:ilvl w:val="1"/>
          <w:numId w:val="4"/>
        </w:numPr>
        <w:spacing w:after="0" w:line="267" w:lineRule="auto"/>
        <w:ind w:hanging="360"/>
        <w:jc w:val="left"/>
      </w:pPr>
      <w:r>
        <w:rPr>
          <w:b/>
        </w:rPr>
        <w:t>Формы работы</w:t>
      </w:r>
      <w:r>
        <w:t xml:space="preserve"> </w:t>
      </w:r>
    </w:p>
    <w:p w:rsidR="00CC19E9" w:rsidRDefault="00CB6575">
      <w:pPr>
        <w:spacing w:after="23" w:line="259" w:lineRule="auto"/>
        <w:ind w:left="720" w:firstLine="0"/>
        <w:jc w:val="left"/>
      </w:pPr>
      <w:r>
        <w:t xml:space="preserve"> </w:t>
      </w:r>
    </w:p>
    <w:p w:rsidR="00CC19E9" w:rsidRDefault="00CB6575">
      <w:pPr>
        <w:ind w:left="-5" w:right="557"/>
      </w:pPr>
      <w:r>
        <w:rPr>
          <w:i/>
        </w:rPr>
        <w:t>Основными видами работ</w:t>
      </w:r>
      <w:r>
        <w:t xml:space="preserve"> учащихся являются: тренировочные упражнения, словарные, выборочные, предупредительные, объяснительные диктанты, письмо по памяти, грамматический разбор, подготовительные </w:t>
      </w:r>
      <w:r>
        <w:t xml:space="preserve">работы перед написанием изложения или сочинения и т.д. В конце каждой темы проводится контрольная работа. </w:t>
      </w:r>
    </w:p>
    <w:p w:rsidR="00CC19E9" w:rsidRDefault="00CB6575">
      <w:pPr>
        <w:ind w:left="-5" w:right="557"/>
      </w:pPr>
      <w: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</w:t>
      </w:r>
      <w:r>
        <w:t xml:space="preserve">ого списывания с различными видами орфографических и грамматических заданий, диктанта и грамматического разбора и т.д.). Основные виды контрольных работ в 6 классе – диктанты. </w:t>
      </w:r>
    </w:p>
    <w:p w:rsidR="00CC19E9" w:rsidRDefault="00CB6575">
      <w:pPr>
        <w:ind w:left="-5" w:right="557"/>
      </w:pPr>
      <w:r>
        <w:t>В числе видов грамматического разбора следует использовать задание на опознание</w:t>
      </w:r>
      <w:r>
        <w:t xml:space="preserve">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 </w:t>
      </w:r>
    </w:p>
    <w:p w:rsidR="00CC19E9" w:rsidRDefault="00CB6575">
      <w:pPr>
        <w:spacing w:after="49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numPr>
          <w:ilvl w:val="1"/>
          <w:numId w:val="4"/>
        </w:numPr>
        <w:spacing w:after="0" w:line="267" w:lineRule="auto"/>
        <w:ind w:hanging="360"/>
        <w:jc w:val="left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 </w:t>
      </w:r>
    </w:p>
    <w:p w:rsidR="00CC19E9" w:rsidRDefault="00CB6575">
      <w:pPr>
        <w:spacing w:after="18" w:line="259" w:lineRule="auto"/>
        <w:ind w:left="720" w:firstLine="0"/>
        <w:jc w:val="left"/>
      </w:pPr>
      <w:r>
        <w:rPr>
          <w:b/>
        </w:rPr>
        <w:t xml:space="preserve"> </w:t>
      </w:r>
    </w:p>
    <w:p w:rsidR="00CC19E9" w:rsidRDefault="00CB6575">
      <w:pPr>
        <w:ind w:left="-5" w:right="557"/>
      </w:pPr>
      <w:r>
        <w:rPr>
          <w:i/>
        </w:rPr>
        <w:t>Чтение и развитие речи.</w:t>
      </w:r>
      <w:r>
        <w:rPr>
          <w:b/>
        </w:rPr>
        <w:t xml:space="preserve"> </w:t>
      </w:r>
      <w:r>
        <w:t xml:space="preserve">Составление </w:t>
      </w:r>
      <w:proofErr w:type="gramStart"/>
      <w:r>
        <w:t>предложений</w:t>
      </w:r>
      <w:proofErr w:type="gramEnd"/>
      <w:r>
        <w:t xml:space="preserve"> на основе изученных художественных литературных произведений, картин и пр. </w:t>
      </w:r>
    </w:p>
    <w:p w:rsidR="00CC19E9" w:rsidRDefault="00CB6575">
      <w:pPr>
        <w:ind w:left="-5" w:right="557"/>
      </w:pPr>
      <w:r>
        <w:rPr>
          <w:i/>
        </w:rPr>
        <w:t xml:space="preserve">Математика. </w:t>
      </w:r>
      <w:r>
        <w:t xml:space="preserve">Счёт в пределах 300. Употребление числа с названием месяца. Поиск нужной страницы в учебнике, номера упражнений. </w:t>
      </w:r>
    </w:p>
    <w:p w:rsidR="00CC19E9" w:rsidRDefault="00CB6575">
      <w:pPr>
        <w:ind w:left="-5" w:right="557"/>
      </w:pPr>
      <w:r>
        <w:rPr>
          <w:i/>
        </w:rPr>
        <w:t>Изобра</w:t>
      </w:r>
      <w:r>
        <w:rPr>
          <w:i/>
        </w:rPr>
        <w:t>зительное искусство.</w:t>
      </w:r>
      <w:r>
        <w:t xml:space="preserve"> Различение цвета при выполнении </w:t>
      </w:r>
      <w:proofErr w:type="spellStart"/>
      <w:r>
        <w:t>звуко</w:t>
      </w:r>
      <w:proofErr w:type="spellEnd"/>
      <w:r>
        <w:t xml:space="preserve"> - буквенного анализа слов.</w:t>
      </w:r>
      <w:r>
        <w:rPr>
          <w:b/>
        </w:rPr>
        <w:t xml:space="preserve"> </w:t>
      </w:r>
      <w:r>
        <w:rPr>
          <w:i/>
        </w:rPr>
        <w:t xml:space="preserve">Природоведение. </w:t>
      </w:r>
      <w:r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</w:t>
      </w:r>
      <w:r>
        <w:t xml:space="preserve"> объектами. </w:t>
      </w:r>
      <w:r>
        <w:rPr>
          <w:i/>
        </w:rPr>
        <w:t>Трудовое обучение.</w:t>
      </w:r>
      <w:r>
        <w:t xml:space="preserve"> Составление предложений по сюжетным картинкам, при словарной работе с использованием специальной терминологии, знаний трудовых операций и пр. </w:t>
      </w:r>
    </w:p>
    <w:p w:rsidR="00CC19E9" w:rsidRDefault="00CB6575">
      <w:pPr>
        <w:spacing w:after="27" w:line="259" w:lineRule="auto"/>
        <w:ind w:left="1080" w:firstLine="0"/>
        <w:jc w:val="left"/>
      </w:pPr>
      <w:r>
        <w:rPr>
          <w:b/>
        </w:rPr>
        <w:t xml:space="preserve"> </w:t>
      </w:r>
    </w:p>
    <w:p w:rsidR="00CC19E9" w:rsidRDefault="00CB6575">
      <w:pPr>
        <w:spacing w:after="0" w:line="267" w:lineRule="auto"/>
        <w:ind w:left="1498"/>
        <w:jc w:val="left"/>
      </w:pPr>
      <w:r>
        <w:rPr>
          <w:b/>
        </w:rPr>
        <w:t xml:space="preserve">ОПИСАНИЕ МЕСТА УЧЕБНОГО ПРЕДМЕТА, КУРСА В УЧЕБНОМ ПЛАНЕ </w:t>
      </w:r>
    </w:p>
    <w:p w:rsidR="00CC19E9" w:rsidRDefault="00CB6575">
      <w:pPr>
        <w:spacing w:after="0" w:line="259" w:lineRule="auto"/>
        <w:ind w:left="527" w:right="5"/>
        <w:jc w:val="center"/>
      </w:pPr>
      <w:r>
        <w:rPr>
          <w:b/>
        </w:rPr>
        <w:t xml:space="preserve">     </w:t>
      </w:r>
      <w:r>
        <w:t xml:space="preserve">(V класс, русский </w:t>
      </w:r>
      <w:r>
        <w:t xml:space="preserve">язык) </w:t>
      </w:r>
    </w:p>
    <w:p w:rsidR="00CC19E9" w:rsidRDefault="00CB6575">
      <w:pPr>
        <w:spacing w:after="0" w:line="259" w:lineRule="auto"/>
        <w:ind w:left="576" w:firstLine="0"/>
        <w:jc w:val="center"/>
      </w:pPr>
      <w:r>
        <w:rPr>
          <w:b/>
        </w:rPr>
        <w:t xml:space="preserve"> </w:t>
      </w:r>
    </w:p>
    <w:p w:rsidR="00CC19E9" w:rsidRDefault="00CB6575">
      <w:pPr>
        <w:spacing w:after="46"/>
        <w:ind w:left="-5" w:right="557"/>
      </w:pPr>
      <w:r>
        <w:t xml:space="preserve">Учебный предмет «Русский язык» в 5 классах ГОКУ СКШ № 1 включен в обязательную общеобразовательную предметную область «Язык и речевая практика» в 5-9 классах в количестве 4 часов в неделю, 136 часов за учебный год при 34 учебных неделях.  </w:t>
      </w:r>
    </w:p>
    <w:p w:rsidR="00CC19E9" w:rsidRDefault="00CB6575">
      <w:pPr>
        <w:spacing w:after="0" w:line="267" w:lineRule="auto"/>
        <w:ind w:left="1606"/>
        <w:jc w:val="left"/>
      </w:pPr>
      <w:r>
        <w:rPr>
          <w:b/>
        </w:rPr>
        <w:t>ПЛАНИРУ</w:t>
      </w:r>
      <w:r>
        <w:rPr>
          <w:b/>
        </w:rPr>
        <w:t xml:space="preserve">ЕМЫЕ ПРЕДМЕТНЫЕ РЕЗУЛЬТАТЫ ОСВОЕНИЯ УЧЕБНОГО </w:t>
      </w:r>
    </w:p>
    <w:p w:rsidR="00CC19E9" w:rsidRDefault="00CB6575">
      <w:pPr>
        <w:spacing w:after="0" w:line="259" w:lineRule="auto"/>
        <w:ind w:left="523"/>
        <w:jc w:val="center"/>
      </w:pPr>
      <w:r>
        <w:rPr>
          <w:b/>
        </w:rPr>
        <w:t xml:space="preserve">ПРЕДМЕТА, КУРСА </w:t>
      </w:r>
    </w:p>
    <w:p w:rsidR="00CC19E9" w:rsidRDefault="00CB6575">
      <w:pPr>
        <w:spacing w:after="11" w:line="267" w:lineRule="auto"/>
        <w:ind w:left="-5" w:right="536"/>
        <w:jc w:val="left"/>
      </w:pPr>
      <w:r>
        <w:rPr>
          <w:i/>
        </w:rPr>
        <w:t>Личностные результаты.</w:t>
      </w:r>
      <w:r>
        <w:t xml:space="preserve">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Осознание себя как ученика, заинтересованного посещением школы, обучением, занятиями.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Формирование уважительного отношения к иному мнению.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>Овладение социально-</w:t>
      </w:r>
      <w:r>
        <w:t xml:space="preserve">бытовыми умениями, используемыми в повседневной жизни.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Владение навыками коммуникации и принятыми ритуалами социального взаимодействия.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Способность к осмыслению соц. окружения, своего места в нем, принятие соответствующих возрасту ценностей и социальных </w:t>
      </w:r>
      <w:r>
        <w:t xml:space="preserve">ролей.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Принятие и освоение социальной роли учащегося, формирование и развитие социально значимых мотивов учебной деятельности.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Развитие навыков сотрудничества со взрослыми и сверстниками в разных социальных ситуациях.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>Формирование эстетических потребнос</w:t>
      </w:r>
      <w:r>
        <w:t xml:space="preserve">тей, ценностей и чувств.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 xml:space="preserve">Развитие этических чувств, доброжелательности и эмоционально-нравственной отзывчивости, сопереживания чувствам людей. </w:t>
      </w:r>
    </w:p>
    <w:p w:rsidR="00CC19E9" w:rsidRDefault="00CB6575">
      <w:pPr>
        <w:numPr>
          <w:ilvl w:val="0"/>
          <w:numId w:val="5"/>
        </w:numPr>
        <w:ind w:right="557" w:hanging="240"/>
      </w:pPr>
      <w:r>
        <w:t>Формирование установки на безопасный, здоровый образ жизни, наличие мотивации к творческому труду, работе на ре</w:t>
      </w:r>
      <w:r>
        <w:t xml:space="preserve">зультат, бережному отношению к материальным и духовным ценностям. </w:t>
      </w:r>
    </w:p>
    <w:p w:rsidR="00CC19E9" w:rsidRDefault="00CB6575">
      <w:pPr>
        <w:ind w:left="-5" w:right="557"/>
      </w:pPr>
      <w:r>
        <w:rPr>
          <w:i/>
        </w:rPr>
        <w:t>Предметные результаты</w:t>
      </w:r>
      <w:r>
        <w:t xml:space="preserve"> - знания, умения и навыки, опыт решения проблем, опыт творческой деятельности: </w:t>
      </w:r>
    </w:p>
    <w:p w:rsidR="00CC19E9" w:rsidRDefault="00CB6575">
      <w:pPr>
        <w:numPr>
          <w:ilvl w:val="0"/>
          <w:numId w:val="6"/>
        </w:numPr>
        <w:ind w:right="557" w:hanging="240"/>
      </w:pPr>
      <w:r>
        <w:t>Развитие фонематического слуха обучающихся с использованием разнообразных заданий по зв</w:t>
      </w:r>
      <w:r>
        <w:t xml:space="preserve">уковому анализу и моделированию речи. </w:t>
      </w:r>
    </w:p>
    <w:p w:rsidR="00CC19E9" w:rsidRDefault="00CB6575">
      <w:pPr>
        <w:numPr>
          <w:ilvl w:val="0"/>
          <w:numId w:val="6"/>
        </w:numPr>
        <w:ind w:right="557" w:hanging="240"/>
      </w:pPr>
      <w:r>
        <w:t xml:space="preserve">Формирование первоначальных представлений о слове, наблюдение на фонетическом, морфемном, морфологическом и лексическом. </w:t>
      </w:r>
    </w:p>
    <w:p w:rsidR="00CC19E9" w:rsidRDefault="00CB6575">
      <w:pPr>
        <w:numPr>
          <w:ilvl w:val="0"/>
          <w:numId w:val="6"/>
        </w:numPr>
        <w:ind w:right="557" w:hanging="240"/>
      </w:pPr>
      <w:r>
        <w:t xml:space="preserve">Овладение всеми видами речевой деятельности: слушания, говорения, чтения. </w:t>
      </w:r>
    </w:p>
    <w:p w:rsidR="00CC19E9" w:rsidRDefault="00CB6575">
      <w:pPr>
        <w:numPr>
          <w:ilvl w:val="0"/>
          <w:numId w:val="6"/>
        </w:numPr>
        <w:ind w:right="557" w:hanging="240"/>
      </w:pPr>
      <w:proofErr w:type="spellStart"/>
      <w:r>
        <w:t>Сформированность</w:t>
      </w:r>
      <w:proofErr w:type="spellEnd"/>
      <w:r>
        <w:t xml:space="preserve"> поз</w:t>
      </w:r>
      <w:r>
        <w:t xml:space="preserve">итивного отношения к правильной речи как показателям общей культуры и гражданской позиции человека. </w:t>
      </w:r>
    </w:p>
    <w:p w:rsidR="00CC19E9" w:rsidRDefault="00CB6575">
      <w:pPr>
        <w:numPr>
          <w:ilvl w:val="0"/>
          <w:numId w:val="6"/>
        </w:numPr>
        <w:ind w:right="557" w:hanging="240"/>
      </w:pP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</w:t>
      </w:r>
      <w:r>
        <w:t xml:space="preserve">вных задач при составлении несложных монологических высказываний. </w:t>
      </w:r>
    </w:p>
    <w:p w:rsidR="00CC19E9" w:rsidRDefault="00CB6575">
      <w:pPr>
        <w:numPr>
          <w:ilvl w:val="0"/>
          <w:numId w:val="6"/>
        </w:numPr>
        <w:ind w:right="557" w:hanging="240"/>
      </w:pPr>
      <w:r>
        <w:t>Овладение учебными действиями: понимать содержание и главную мысль произведения; понимать поступки и мотивы поведения героев, выражать своё отношение к ним; -извлекать из текстов интересную</w:t>
      </w:r>
      <w:r>
        <w:t xml:space="preserve"> и полезную для себя информацию. </w:t>
      </w:r>
    </w:p>
    <w:p w:rsidR="00CC19E9" w:rsidRDefault="00CB6575">
      <w:pPr>
        <w:ind w:left="-5" w:right="557"/>
      </w:pPr>
      <w:r>
        <w:rPr>
          <w:i/>
        </w:rPr>
        <w:t>Предметные результаты</w:t>
      </w:r>
      <w:r>
        <w:t xml:space="preserve"> освоения РП включают освоенные обучающимися знания и умения, специфичные для данного предмета, готовность их применения. РП определяет два уровня овладения предметными результатами: </w:t>
      </w:r>
      <w:r>
        <w:rPr>
          <w:i/>
        </w:rPr>
        <w:t>минимальный и дост</w:t>
      </w:r>
      <w:r>
        <w:rPr>
          <w:i/>
        </w:rPr>
        <w:t>аточный</w:t>
      </w:r>
      <w:r>
        <w:t xml:space="preserve"> (Таблица 1).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данному предмету не является пр</w:t>
      </w:r>
      <w:r>
        <w:t xml:space="preserve">епятствием к получению ими образования по этому варианту программы.  </w:t>
      </w:r>
    </w:p>
    <w:p w:rsidR="00CC19E9" w:rsidRDefault="00CB6575">
      <w:pPr>
        <w:spacing w:after="23" w:line="259" w:lineRule="auto"/>
        <w:ind w:left="0" w:firstLine="0"/>
        <w:jc w:val="left"/>
      </w:pPr>
      <w:r>
        <w:t xml:space="preserve"> </w:t>
      </w:r>
    </w:p>
    <w:p w:rsidR="00CC19E9" w:rsidRDefault="00CB6575">
      <w:pPr>
        <w:spacing w:after="11" w:line="267" w:lineRule="auto"/>
        <w:ind w:left="-5" w:right="536"/>
        <w:jc w:val="left"/>
      </w:pPr>
      <w:r>
        <w:rPr>
          <w:i/>
        </w:rPr>
        <w:t xml:space="preserve">Таблица 1. Минимальный и достаточный уровни усвоения предметных результатов по русскому языку на конец обучения (V класс): </w:t>
      </w:r>
    </w:p>
    <w:p w:rsidR="00CC19E9" w:rsidRDefault="00CB657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629" w:type="dxa"/>
        <w:tblInd w:w="0" w:type="dxa"/>
        <w:tblCellMar>
          <w:top w:w="5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32"/>
        <w:gridCol w:w="4275"/>
        <w:gridCol w:w="4822"/>
      </w:tblGrid>
      <w:tr w:rsidR="00CC19E9">
        <w:trPr>
          <w:trHeight w:val="329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Учебная дисциплина </w:t>
            </w: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Уровни усвоения предметных результатов</w:t>
            </w:r>
            <w:r>
              <w:rPr>
                <w:b/>
              </w:rPr>
              <w:t xml:space="preserve"> </w:t>
            </w:r>
          </w:p>
        </w:tc>
      </w:tr>
      <w:tr w:rsidR="00CC19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минимальный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Достаточный (базовый) </w:t>
            </w:r>
          </w:p>
        </w:tc>
      </w:tr>
      <w:tr w:rsidR="00CC19E9">
        <w:trPr>
          <w:trHeight w:val="640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2" w:line="259" w:lineRule="auto"/>
              <w:ind w:left="2" w:firstLine="0"/>
              <w:jc w:val="left"/>
            </w:pPr>
            <w:r>
              <w:t>Учащиеся</w:t>
            </w:r>
            <w:r>
              <w:rPr>
                <w:b/>
                <w:i/>
              </w:rPr>
              <w:t xml:space="preserve"> должны уметь: </w:t>
            </w:r>
          </w:p>
          <w:p w:rsidR="00CC19E9" w:rsidRDefault="00CB6575">
            <w:pPr>
              <w:numPr>
                <w:ilvl w:val="0"/>
                <w:numId w:val="12"/>
              </w:numPr>
              <w:spacing w:after="23" w:line="257" w:lineRule="auto"/>
              <w:ind w:firstLine="0"/>
              <w:jc w:val="left"/>
            </w:pPr>
            <w:r>
              <w:t xml:space="preserve">различать звуки и буквы, звуки гласные и согласные, обозначать их на письме; </w:t>
            </w:r>
          </w:p>
          <w:p w:rsidR="00CC19E9" w:rsidRDefault="00CB6575">
            <w:pPr>
              <w:numPr>
                <w:ilvl w:val="0"/>
                <w:numId w:val="12"/>
              </w:numPr>
              <w:spacing w:after="0" w:line="258" w:lineRule="auto"/>
              <w:ind w:firstLine="0"/>
              <w:jc w:val="left"/>
            </w:pPr>
            <w:r>
              <w:t xml:space="preserve">обозначать мягкость согласных буквой </w:t>
            </w:r>
            <w:r>
              <w:rPr>
                <w:i/>
                <w:sz w:val="28"/>
              </w:rPr>
              <w:t>ь</w:t>
            </w:r>
            <w:r>
              <w:rPr>
                <w:i/>
              </w:rPr>
              <w:t xml:space="preserve">; </w:t>
            </w:r>
          </w:p>
          <w:p w:rsidR="00CC19E9" w:rsidRDefault="00CB6575">
            <w:pPr>
              <w:numPr>
                <w:ilvl w:val="0"/>
                <w:numId w:val="12"/>
              </w:numPr>
              <w:spacing w:after="0" w:line="277" w:lineRule="auto"/>
              <w:ind w:firstLine="0"/>
              <w:jc w:val="left"/>
            </w:pPr>
            <w:r>
              <w:t xml:space="preserve">разбирать слова по составу; - </w:t>
            </w:r>
            <w:r>
              <w:t xml:space="preserve">выделять имя существительное как часть речи; </w:t>
            </w:r>
          </w:p>
          <w:p w:rsidR="00CC19E9" w:rsidRDefault="00CB6575">
            <w:pPr>
              <w:spacing w:after="0" w:line="277" w:lineRule="auto"/>
              <w:ind w:left="2" w:firstLine="0"/>
              <w:jc w:val="left"/>
            </w:pPr>
            <w:r>
              <w:t xml:space="preserve">Строить простое распространённое предложение; </w:t>
            </w:r>
          </w:p>
          <w:p w:rsidR="00CC19E9" w:rsidRDefault="00CB6575">
            <w:pPr>
              <w:numPr>
                <w:ilvl w:val="0"/>
                <w:numId w:val="12"/>
              </w:numPr>
              <w:spacing w:after="1" w:line="278" w:lineRule="auto"/>
              <w:ind w:firstLine="0"/>
              <w:jc w:val="left"/>
            </w:pPr>
            <w:r>
              <w:t xml:space="preserve">пользоваться школьным орфографическим словарём. </w:t>
            </w:r>
          </w:p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>Учащиеся</w:t>
            </w:r>
            <w:r>
              <w:rPr>
                <w:b/>
                <w:i/>
              </w:rPr>
              <w:t xml:space="preserve"> должны знать: </w:t>
            </w:r>
            <w:r>
              <w:t xml:space="preserve"> </w:t>
            </w:r>
          </w:p>
          <w:p w:rsidR="00CC19E9" w:rsidRDefault="00CB6575">
            <w:pPr>
              <w:numPr>
                <w:ilvl w:val="0"/>
                <w:numId w:val="13"/>
              </w:numPr>
              <w:spacing w:after="0" w:line="279" w:lineRule="auto"/>
              <w:ind w:firstLine="0"/>
              <w:jc w:val="left"/>
            </w:pPr>
            <w:r>
              <w:t xml:space="preserve">единые орфографические требования выполнения работ по русскому языку; </w:t>
            </w:r>
          </w:p>
          <w:p w:rsidR="00CC19E9" w:rsidRDefault="00CB6575">
            <w:pPr>
              <w:numPr>
                <w:ilvl w:val="0"/>
                <w:numId w:val="13"/>
              </w:numPr>
              <w:spacing w:after="22" w:line="259" w:lineRule="auto"/>
              <w:ind w:firstLine="0"/>
              <w:jc w:val="left"/>
            </w:pPr>
            <w:r>
              <w:t xml:space="preserve">алфавит, основные группы звуков; </w:t>
            </w:r>
          </w:p>
          <w:p w:rsidR="00CC19E9" w:rsidRDefault="00CB6575">
            <w:pPr>
              <w:numPr>
                <w:ilvl w:val="0"/>
                <w:numId w:val="13"/>
              </w:numPr>
              <w:spacing w:after="22" w:line="259" w:lineRule="auto"/>
              <w:ind w:firstLine="0"/>
              <w:jc w:val="left"/>
            </w:pPr>
            <w:r>
              <w:t xml:space="preserve">части слова; </w:t>
            </w:r>
          </w:p>
          <w:p w:rsidR="00CC19E9" w:rsidRDefault="00CB6575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>основные правила правописания</w:t>
            </w:r>
            <w:r>
              <w:rPr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2" w:line="259" w:lineRule="auto"/>
              <w:ind w:left="2" w:firstLine="0"/>
              <w:jc w:val="left"/>
            </w:pPr>
            <w:r>
              <w:t xml:space="preserve">Учащиеся </w:t>
            </w:r>
            <w:r>
              <w:rPr>
                <w:b/>
                <w:i/>
              </w:rPr>
              <w:t xml:space="preserve">должны уметь: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0" w:line="278" w:lineRule="auto"/>
              <w:ind w:firstLine="0"/>
              <w:jc w:val="left"/>
            </w:pPr>
            <w:r>
              <w:t xml:space="preserve">различать звуки и буквы, звуки гласные и согласные, обозначать их на письме; - подбирать группы родственных слов </w:t>
            </w:r>
          </w:p>
          <w:p w:rsidR="00CC19E9" w:rsidRDefault="00CB6575">
            <w:pPr>
              <w:spacing w:after="22" w:line="259" w:lineRule="auto"/>
              <w:ind w:left="2" w:firstLine="0"/>
              <w:jc w:val="left"/>
            </w:pPr>
            <w:r>
              <w:t xml:space="preserve">(несложные случаи);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52" w:line="262" w:lineRule="auto"/>
              <w:ind w:firstLine="0"/>
              <w:jc w:val="left"/>
            </w:pPr>
            <w:r>
              <w:t xml:space="preserve">проверять написание безударных гласных, звонких и глухих согласных путём изменения формы      слова;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обозначать мягкость согласных буквой </w:t>
            </w:r>
            <w:r>
              <w:rPr>
                <w:i/>
                <w:sz w:val="28"/>
              </w:rPr>
              <w:t>ь</w:t>
            </w:r>
            <w:r>
              <w:t xml:space="preserve">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t xml:space="preserve">разбирать слова по составу;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3" w:line="275" w:lineRule="auto"/>
              <w:ind w:firstLine="0"/>
              <w:jc w:val="left"/>
            </w:pPr>
            <w:r>
              <w:t xml:space="preserve">выделять имя существительное как часть речи;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1" w:line="277" w:lineRule="auto"/>
              <w:ind w:firstLine="0"/>
              <w:jc w:val="left"/>
            </w:pPr>
            <w:r>
              <w:t xml:space="preserve">строить простое распространённое предложение;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0" w:line="278" w:lineRule="auto"/>
              <w:ind w:firstLine="0"/>
              <w:jc w:val="left"/>
            </w:pPr>
            <w:r>
              <w:t xml:space="preserve">связно высказываться устно, письменно (с помощью учителя);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10" w:line="277" w:lineRule="auto"/>
              <w:ind w:firstLine="0"/>
              <w:jc w:val="left"/>
            </w:pPr>
            <w:r>
              <w:t xml:space="preserve">пользоваться школьным орфографическим словарём. </w:t>
            </w:r>
          </w:p>
          <w:p w:rsidR="00CC19E9" w:rsidRDefault="00CB6575">
            <w:pPr>
              <w:spacing w:after="1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Учащиеся должны знать: 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21" w:line="259" w:lineRule="auto"/>
              <w:ind w:firstLine="0"/>
              <w:jc w:val="left"/>
            </w:pPr>
            <w:r>
              <w:t xml:space="preserve">алфавит;  </w:t>
            </w:r>
          </w:p>
          <w:p w:rsidR="00CC19E9" w:rsidRDefault="00CB6575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способ проверки написания гласных и согласных (путём изменения формы слова). </w:t>
            </w:r>
          </w:p>
        </w:tc>
      </w:tr>
    </w:tbl>
    <w:p w:rsidR="00CC19E9" w:rsidRDefault="00CB657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C19E9" w:rsidRDefault="00CB6575">
      <w:pPr>
        <w:spacing w:after="0" w:line="267" w:lineRule="auto"/>
        <w:ind w:left="1090"/>
        <w:jc w:val="left"/>
      </w:pPr>
      <w:r>
        <w:rPr>
          <w:b/>
        </w:rPr>
        <w:t xml:space="preserve">                                        СОДЕРЖАНИЕ УЧЕБНОГО ПРЕДМЕТА  </w:t>
      </w:r>
    </w:p>
    <w:p w:rsidR="00CC19E9" w:rsidRDefault="00CB6575">
      <w:pPr>
        <w:ind w:left="1090" w:right="557"/>
      </w:pPr>
      <w:r>
        <w:rPr>
          <w:b/>
        </w:rPr>
        <w:t xml:space="preserve">                                                 </w:t>
      </w:r>
      <w:r>
        <w:t>(V класс, русский язык)</w:t>
      </w:r>
      <w:r>
        <w:rPr>
          <w:b/>
        </w:rPr>
        <w:t xml:space="preserve"> </w:t>
      </w:r>
    </w:p>
    <w:p w:rsidR="00CC19E9" w:rsidRDefault="00CB6575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C19E9" w:rsidRDefault="00CB6575">
      <w:pPr>
        <w:pStyle w:val="2"/>
        <w:ind w:left="-5"/>
      </w:pPr>
      <w:r>
        <w:rPr>
          <w:i w:val="0"/>
          <w:u w:val="none"/>
        </w:rPr>
        <w:t xml:space="preserve">                    </w:t>
      </w:r>
      <w:r>
        <w:t>Повторение</w:t>
      </w:r>
      <w:r>
        <w:rPr>
          <w:u w:val="none"/>
        </w:rPr>
        <w:t xml:space="preserve"> </w:t>
      </w:r>
    </w:p>
    <w:p w:rsidR="00CC19E9" w:rsidRDefault="00CB6575">
      <w:pPr>
        <w:spacing w:after="2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CC19E9" w:rsidRDefault="00CB6575">
      <w:pPr>
        <w:ind w:left="1080" w:right="557" w:hanging="720"/>
      </w:pPr>
      <w:r>
        <w:rPr>
          <w:b/>
          <w:i/>
        </w:rPr>
        <w:t>I.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>Звуки и буквы. Текст</w:t>
      </w:r>
      <w:r>
        <w:rPr>
          <w:i/>
        </w:rPr>
        <w:t>. Звуки и буквы.</w:t>
      </w:r>
      <w:r>
        <w:t xml:space="preserve"> Звуки гласные и согласные. Алфавит. Согласные твёрдые и мягкие. Обозначение мягкости согласных буквами </w:t>
      </w:r>
      <w:r>
        <w:rPr>
          <w:b/>
        </w:rPr>
        <w:t>ь, е, ё, и, ю, я.</w:t>
      </w:r>
      <w:r>
        <w:t xml:space="preserve"> Слова с разделительным </w:t>
      </w:r>
      <w:r>
        <w:rPr>
          <w:i/>
        </w:rPr>
        <w:t xml:space="preserve">ь. </w:t>
      </w:r>
      <w:r>
        <w:t xml:space="preserve"> Согласные звонкие (парные) и глухие. Правописание звон</w:t>
      </w:r>
      <w:r>
        <w:t xml:space="preserve">ких и глухих согласных на конце слов. Буквы </w:t>
      </w:r>
      <w:r>
        <w:rPr>
          <w:b/>
        </w:rPr>
        <w:t xml:space="preserve">е, ё, ю, я </w:t>
      </w:r>
      <w:r>
        <w:t xml:space="preserve">в начале слова и после гласных. Гласные ударные и безударные. Проверка написания безударных гласных путём изменения формы слова. </w:t>
      </w:r>
      <w:r>
        <w:rPr>
          <w:i/>
        </w:rPr>
        <w:t>Текст.</w:t>
      </w:r>
      <w:r>
        <w:t xml:space="preserve"> Различение текста и не текста. Определение темы. Заголовок.</w:t>
      </w:r>
      <w:r>
        <w:rPr>
          <w:i/>
        </w:rPr>
        <w:t xml:space="preserve"> </w:t>
      </w:r>
    </w:p>
    <w:p w:rsidR="00CC19E9" w:rsidRDefault="00CB6575">
      <w:pPr>
        <w:spacing w:after="14" w:line="259" w:lineRule="auto"/>
        <w:ind w:left="1080" w:firstLine="0"/>
        <w:jc w:val="left"/>
      </w:pPr>
      <w:r>
        <w:rPr>
          <w:b/>
          <w:i/>
        </w:rPr>
        <w:t xml:space="preserve"> </w:t>
      </w:r>
    </w:p>
    <w:p w:rsidR="00CC19E9" w:rsidRDefault="00CB6575">
      <w:pPr>
        <w:ind w:left="-5" w:right="557"/>
      </w:pPr>
      <w:r>
        <w:rPr>
          <w:b/>
          <w:i/>
        </w:rPr>
        <w:t xml:space="preserve">  </w:t>
      </w:r>
      <w:r>
        <w:rPr>
          <w:b/>
          <w:i/>
        </w:rPr>
        <w:t xml:space="preserve">             Предложение. Текст</w:t>
      </w:r>
      <w:r>
        <w:rPr>
          <w:i/>
        </w:rPr>
        <w:t>. Предложение</w:t>
      </w:r>
      <w:r>
        <w:t xml:space="preserve"> – законченная мысль. Порядок слов. Связь слов в предложении. Главные и второстепенные члены предложения. Предложения нераспространенные и распространенные. Различение предложений по </w:t>
      </w:r>
      <w:proofErr w:type="spellStart"/>
      <w:proofErr w:type="gramStart"/>
      <w:r>
        <w:t>интонации.</w:t>
      </w:r>
      <w:r>
        <w:rPr>
          <w:i/>
        </w:rPr>
        <w:t>Текст</w:t>
      </w:r>
      <w:proofErr w:type="spellEnd"/>
      <w:proofErr w:type="gramEnd"/>
      <w:r>
        <w:rPr>
          <w:i/>
        </w:rPr>
        <w:t>.</w:t>
      </w:r>
      <w:r>
        <w:t xml:space="preserve"> Отличие пред</w:t>
      </w:r>
      <w:r>
        <w:t xml:space="preserve">ложения от текста. Деление текста на предложения. </w:t>
      </w:r>
    </w:p>
    <w:p w:rsidR="00CC19E9" w:rsidRDefault="00CB6575">
      <w:pPr>
        <w:spacing w:after="26" w:line="259" w:lineRule="auto"/>
        <w:ind w:left="0" w:firstLine="0"/>
        <w:jc w:val="left"/>
      </w:pPr>
      <w:r>
        <w:rPr>
          <w:i/>
        </w:rPr>
        <w:t xml:space="preserve"> </w:t>
      </w:r>
    </w:p>
    <w:p w:rsidR="00CC19E9" w:rsidRDefault="00CB6575">
      <w:pPr>
        <w:numPr>
          <w:ilvl w:val="0"/>
          <w:numId w:val="7"/>
        </w:numPr>
        <w:ind w:right="557" w:hanging="720"/>
      </w:pPr>
      <w:r>
        <w:rPr>
          <w:b/>
          <w:i/>
        </w:rPr>
        <w:t xml:space="preserve">Состав слова. Текст. </w:t>
      </w:r>
      <w:r>
        <w:rPr>
          <w:i/>
        </w:rPr>
        <w:t xml:space="preserve">Состав слова. </w:t>
      </w:r>
      <w:r>
        <w:t>Корень и однокоренные слова. Предложения с однокоренными словами. Окончание, приставка, суффикс. Разбор слов по составу. Упражнения в образовании слов при помощи приставок и суффиксов. Правописание проверяемых безударных гласных, парных звонких и глухих со</w:t>
      </w:r>
      <w:r>
        <w:t>гласных в корне слова.</w:t>
      </w:r>
      <w:r>
        <w:rPr>
          <w:b/>
          <w:i/>
        </w:rPr>
        <w:t xml:space="preserve"> </w:t>
      </w:r>
      <w:r>
        <w:t>Правописание безударных гласных в корне.</w:t>
      </w:r>
      <w:r>
        <w:rPr>
          <w:b/>
          <w:i/>
        </w:rPr>
        <w:t xml:space="preserve"> </w:t>
      </w:r>
      <w:r>
        <w:t>Непроверяемые гласные и согласные в корне слов.</w:t>
      </w:r>
      <w:r>
        <w:rPr>
          <w:b/>
          <w:i/>
        </w:rPr>
        <w:t xml:space="preserve"> </w:t>
      </w:r>
      <w:r>
        <w:t>Правописание приставок. Приставка и предлог.</w:t>
      </w:r>
      <w:r>
        <w:rPr>
          <w:b/>
          <w:i/>
        </w:rPr>
        <w:t xml:space="preserve"> </w:t>
      </w:r>
      <w:r>
        <w:rPr>
          <w:i/>
        </w:rPr>
        <w:t>Текст.</w:t>
      </w:r>
      <w:r>
        <w:t xml:space="preserve"> Деление текста на предложения.</w:t>
      </w:r>
      <w:r>
        <w:rPr>
          <w:b/>
          <w:i/>
        </w:rPr>
        <w:t xml:space="preserve"> </w:t>
      </w:r>
    </w:p>
    <w:p w:rsidR="00CC19E9" w:rsidRDefault="00CB6575">
      <w:pPr>
        <w:spacing w:after="20" w:line="259" w:lineRule="auto"/>
        <w:ind w:left="1080" w:firstLine="0"/>
        <w:jc w:val="left"/>
      </w:pPr>
      <w:r>
        <w:rPr>
          <w:b/>
          <w:i/>
        </w:rPr>
        <w:t xml:space="preserve"> </w:t>
      </w:r>
    </w:p>
    <w:p w:rsidR="00CC19E9" w:rsidRDefault="00CB6575">
      <w:pPr>
        <w:numPr>
          <w:ilvl w:val="0"/>
          <w:numId w:val="7"/>
        </w:numPr>
        <w:ind w:right="557" w:hanging="720"/>
      </w:pPr>
      <w:r>
        <w:rPr>
          <w:b/>
          <w:i/>
          <w:u w:val="single" w:color="000000"/>
        </w:rPr>
        <w:t>Части речи.</w:t>
      </w:r>
      <w:r>
        <w:rPr>
          <w:b/>
          <w:i/>
        </w:rPr>
        <w:t xml:space="preserve"> Текст. </w:t>
      </w:r>
      <w:r>
        <w:t>Общее понятие о частях речи: существите</w:t>
      </w:r>
      <w:r>
        <w:t>льное, глагол, прилагательное. Различение частей речи по вопросам и значению.</w:t>
      </w:r>
      <w:r>
        <w:rPr>
          <w:b/>
          <w:i/>
        </w:rPr>
        <w:t xml:space="preserve">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    Имя существительное</w:t>
      </w:r>
      <w:r>
        <w:rPr>
          <w:i/>
        </w:rPr>
        <w:t xml:space="preserve"> </w:t>
      </w:r>
      <w:r>
        <w:t xml:space="preserve">Значение в речи, одушевленные и неодушевленные, собственные и нарицательные, число, род. </w:t>
      </w:r>
      <w:r>
        <w:rPr>
          <w:i/>
        </w:rPr>
        <w:t>Текст</w:t>
      </w:r>
      <w:r>
        <w:t xml:space="preserve">. Тема и основная мысль.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   Имя </w:t>
      </w:r>
      <w:r>
        <w:rPr>
          <w:b/>
          <w:i/>
        </w:rPr>
        <w:t xml:space="preserve">прилагательное </w:t>
      </w:r>
      <w:r>
        <w:t>Значение в речи,</w:t>
      </w:r>
      <w:r>
        <w:rPr>
          <w:b/>
          <w:i/>
        </w:rPr>
        <w:t xml:space="preserve"> </w:t>
      </w:r>
      <w:r>
        <w:t xml:space="preserve">изменение по родам. </w:t>
      </w:r>
      <w:r>
        <w:rPr>
          <w:i/>
        </w:rPr>
        <w:t>Текст</w:t>
      </w:r>
      <w:r>
        <w:t>. Запись пересказа.</w:t>
      </w:r>
      <w:r>
        <w:rPr>
          <w:b/>
          <w:i/>
        </w:rPr>
        <w:t xml:space="preserve">                 Глагол </w:t>
      </w:r>
      <w:r>
        <w:t>Значение в речи,</w:t>
      </w:r>
      <w:r>
        <w:rPr>
          <w:b/>
          <w:i/>
        </w:rPr>
        <w:t xml:space="preserve"> </w:t>
      </w:r>
      <w:r>
        <w:t>изменение по временам.</w:t>
      </w:r>
      <w:r>
        <w:rPr>
          <w:b/>
          <w:i/>
        </w:rPr>
        <w:t xml:space="preserve"> </w:t>
      </w:r>
      <w:r>
        <w:rPr>
          <w:i/>
        </w:rPr>
        <w:t>Текст</w:t>
      </w:r>
      <w:r>
        <w:t xml:space="preserve">. Отбор примеров и фактов для подтверждения основной мысли. </w:t>
      </w:r>
    </w:p>
    <w:p w:rsidR="00CC19E9" w:rsidRDefault="00CB6575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CC19E9" w:rsidRDefault="00CB6575">
      <w:pPr>
        <w:numPr>
          <w:ilvl w:val="0"/>
          <w:numId w:val="7"/>
        </w:numPr>
        <w:ind w:right="557" w:hanging="720"/>
      </w:pPr>
      <w:r>
        <w:rPr>
          <w:b/>
          <w:i/>
          <w:u w:val="single" w:color="000000"/>
        </w:rPr>
        <w:t xml:space="preserve">Предложение. </w:t>
      </w:r>
      <w:r>
        <w:rPr>
          <w:b/>
          <w:i/>
        </w:rPr>
        <w:t xml:space="preserve">Текст. </w:t>
      </w:r>
      <w:r>
        <w:t>Главные и второстепенные чле</w:t>
      </w:r>
      <w:r>
        <w:t>ны предложения.</w:t>
      </w:r>
      <w:r>
        <w:rPr>
          <w:b/>
          <w:i/>
        </w:rPr>
        <w:t xml:space="preserve"> </w:t>
      </w:r>
      <w:r>
        <w:t>Нераспространенные и распространенные предложения.</w:t>
      </w:r>
      <w:r>
        <w:rPr>
          <w:b/>
          <w:i/>
        </w:rPr>
        <w:t xml:space="preserve"> </w:t>
      </w:r>
      <w:r>
        <w:t>Однородные члены предложения.</w:t>
      </w:r>
      <w:r>
        <w:rPr>
          <w:b/>
          <w:i/>
        </w:rPr>
        <w:t xml:space="preserve"> </w:t>
      </w:r>
      <w:r>
        <w:rPr>
          <w:i/>
        </w:rPr>
        <w:t>Текст.</w:t>
      </w:r>
      <w:r>
        <w:t xml:space="preserve"> Работа с деформированным текстом.</w:t>
      </w:r>
      <w:r>
        <w:rPr>
          <w:b/>
          <w:i/>
        </w:rPr>
        <w:t xml:space="preserve"> </w:t>
      </w:r>
    </w:p>
    <w:p w:rsidR="00CC19E9" w:rsidRDefault="00CB6575">
      <w:pPr>
        <w:spacing w:after="18" w:line="259" w:lineRule="auto"/>
        <w:ind w:left="1080" w:firstLine="0"/>
        <w:jc w:val="left"/>
      </w:pPr>
      <w:r>
        <w:rPr>
          <w:b/>
          <w:i/>
        </w:rPr>
        <w:t xml:space="preserve"> </w:t>
      </w:r>
    </w:p>
    <w:p w:rsidR="00CC19E9" w:rsidRDefault="00CB6575">
      <w:pPr>
        <w:pStyle w:val="2"/>
        <w:tabs>
          <w:tab w:val="center" w:pos="516"/>
          <w:tab w:val="center" w:pos="1742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  <w:u w:val="none"/>
        </w:rPr>
        <w:tab/>
      </w:r>
      <w:r>
        <w:rPr>
          <w:u w:val="none"/>
        </w:rPr>
        <w:t>IV.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Повторение</w:t>
      </w:r>
      <w:r>
        <w:rPr>
          <w:u w:val="none"/>
        </w:rPr>
        <w:t xml:space="preserve"> 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    Состав слова</w:t>
      </w:r>
      <w:r>
        <w:t xml:space="preserve"> </w:t>
      </w:r>
      <w:r>
        <w:t xml:space="preserve">Основные орфограммы в корнях и приставках слов. Правописание сомнительных гласных и согласных.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  Части </w:t>
      </w:r>
      <w:r>
        <w:rPr>
          <w:b/>
          <w:i/>
        </w:rPr>
        <w:tab/>
        <w:t xml:space="preserve">речи </w:t>
      </w:r>
      <w:r>
        <w:rPr>
          <w:b/>
          <w:i/>
        </w:rPr>
        <w:tab/>
        <w:t xml:space="preserve">(существительное, </w:t>
      </w:r>
      <w:r>
        <w:rPr>
          <w:b/>
          <w:i/>
        </w:rPr>
        <w:tab/>
        <w:t xml:space="preserve">прилагательное, </w:t>
      </w:r>
      <w:r>
        <w:rPr>
          <w:b/>
          <w:i/>
        </w:rPr>
        <w:tab/>
        <w:t xml:space="preserve">глагол) </w:t>
      </w:r>
      <w:r>
        <w:rPr>
          <w:b/>
          <w:i/>
        </w:rPr>
        <w:tab/>
      </w:r>
      <w:r>
        <w:t xml:space="preserve">Правописание </w:t>
      </w:r>
      <w:r>
        <w:tab/>
        <w:t xml:space="preserve">имен существительных имен прилагательных, глаголов. </w:t>
      </w:r>
      <w:r>
        <w:rPr>
          <w:b/>
          <w:i/>
        </w:rPr>
        <w:t xml:space="preserve">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  </w:t>
      </w:r>
      <w:r>
        <w:rPr>
          <w:b/>
          <w:i/>
        </w:rPr>
        <w:t xml:space="preserve">Предложение </w:t>
      </w:r>
      <w:r>
        <w:t>Члены предложения, связь между членами предложения.</w:t>
      </w:r>
      <w:r>
        <w:rPr>
          <w:b/>
          <w:i/>
        </w:rPr>
        <w:t xml:space="preserve">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 Текст. </w:t>
      </w:r>
      <w:r>
        <w:t xml:space="preserve">Тренировочные </w:t>
      </w:r>
      <w:proofErr w:type="gramStart"/>
      <w:r>
        <w:t>упражнения.*</w:t>
      </w:r>
      <w:proofErr w:type="gramEnd"/>
      <w:r>
        <w:t>Занимательные задания по русскому языку различного уровня сложности.</w:t>
      </w:r>
      <w:r>
        <w:rPr>
          <w:b/>
          <w:i/>
        </w:rPr>
        <w:t xml:space="preserve"> </w:t>
      </w:r>
    </w:p>
    <w:p w:rsidR="00CC19E9" w:rsidRDefault="00CB6575">
      <w:pPr>
        <w:ind w:left="-5" w:right="557"/>
      </w:pPr>
      <w:r>
        <w:rPr>
          <w:b/>
          <w:i/>
        </w:rPr>
        <w:t xml:space="preserve">             *Связная речь</w:t>
      </w:r>
      <w:r>
        <w:t xml:space="preserve">. </w:t>
      </w:r>
      <w:r>
        <w:rPr>
          <w:b/>
          <w:i/>
        </w:rPr>
        <w:t>Текст</w:t>
      </w:r>
      <w:r>
        <w:t xml:space="preserve"> Заполнение дневника учащимися. Работа с </w:t>
      </w:r>
      <w:r>
        <w:t>деформированным текстом. Изложение по предложенному учителем плану (примерная тематика: из жизни животных, школьные дела, поступки учащихся). Составление предложений и рассказа по вопросам учителя, по картине, серии картин, материалам наблюдений. Составлен</w:t>
      </w:r>
      <w:r>
        <w:t xml:space="preserve">ие </w:t>
      </w:r>
      <w:proofErr w:type="gramStart"/>
      <w:r>
        <w:t>рассказа по опорным словам</w:t>
      </w:r>
      <w:proofErr w:type="gramEnd"/>
      <w:r>
        <w:t xml:space="preserve"> после разбора с учителем (примерная тематика: жизнь класса, школы, проведение каникул, игры зимой).  </w:t>
      </w:r>
    </w:p>
    <w:p w:rsidR="00CC19E9" w:rsidRDefault="00CB6575">
      <w:pPr>
        <w:spacing w:after="13" w:line="269" w:lineRule="auto"/>
        <w:ind w:left="0" w:firstLine="0"/>
        <w:jc w:val="left"/>
      </w:pPr>
      <w:r>
        <w:rPr>
          <w:b/>
          <w:i/>
        </w:rPr>
        <w:t xml:space="preserve">            *Деловое письмо</w:t>
      </w:r>
      <w:r>
        <w:t xml:space="preserve"> Адрес на открытке и конверте, поздравительная открытка, письмо родителям. </w:t>
      </w:r>
      <w:r>
        <w:rPr>
          <w:b/>
          <w:i/>
        </w:rPr>
        <w:t xml:space="preserve">          *Словарь (25</w:t>
      </w:r>
      <w:r>
        <w:rPr>
          <w:b/>
          <w:i/>
        </w:rPr>
        <w:t xml:space="preserve"> слов)</w:t>
      </w:r>
      <w:r>
        <w:rPr>
          <w:i/>
        </w:rPr>
        <w:t xml:space="preserve"> </w:t>
      </w:r>
      <w:r>
        <w:t xml:space="preserve">Адрес, беседа, библиотека, благодарю, ботинки, герой, граница, до свидания, забота, здравствуй, каникулы, конверт, космос, лестница, облако, область, огромный, однажды, охрана, пассажир, победа, север, столица, телевизор, телефон.  </w:t>
      </w:r>
    </w:p>
    <w:p w:rsidR="00CC19E9" w:rsidRDefault="00CB657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CC19E9" w:rsidRDefault="00CB6575">
      <w:pPr>
        <w:spacing w:after="0" w:line="259" w:lineRule="auto"/>
        <w:ind w:left="1080" w:firstLine="0"/>
        <w:jc w:val="left"/>
      </w:pPr>
      <w:r>
        <w:rPr>
          <w:b/>
        </w:rPr>
        <w:t xml:space="preserve">              </w:t>
      </w:r>
      <w:r>
        <w:rPr>
          <w:b/>
        </w:rPr>
        <w:t xml:space="preserve">                 </w:t>
      </w:r>
    </w:p>
    <w:p w:rsidR="00CC19E9" w:rsidRDefault="00CB6575">
      <w:pPr>
        <w:spacing w:after="51" w:line="259" w:lineRule="auto"/>
        <w:ind w:left="1080" w:firstLine="0"/>
        <w:jc w:val="left"/>
      </w:pPr>
      <w:r>
        <w:rPr>
          <w:b/>
        </w:rPr>
        <w:t xml:space="preserve"> </w:t>
      </w:r>
    </w:p>
    <w:p w:rsidR="00CC19E9" w:rsidRDefault="00CB6575">
      <w:pPr>
        <w:spacing w:after="60" w:line="267" w:lineRule="auto"/>
        <w:ind w:left="1090"/>
        <w:jc w:val="left"/>
      </w:pPr>
      <w:r>
        <w:rPr>
          <w:b/>
        </w:rPr>
        <w:t xml:space="preserve">                                  ТЕМАТИЧЕСКОЕ ПЛАНИРОВАНИЕ </w:t>
      </w:r>
    </w:p>
    <w:p w:rsidR="00CC19E9" w:rsidRDefault="00CB6575">
      <w:pPr>
        <w:spacing w:after="54" w:line="259" w:lineRule="auto"/>
        <w:ind w:right="2427"/>
        <w:jc w:val="right"/>
      </w:pPr>
      <w:r>
        <w:rPr>
          <w:b/>
        </w:rPr>
        <w:t xml:space="preserve">С ОПРЕДЕЛЕНИЕМ ОСНОВНЫХ ВИДОВ ДЕЯТЕЛЬНОСТИ </w:t>
      </w:r>
    </w:p>
    <w:p w:rsidR="00CC19E9" w:rsidRDefault="00CB6575">
      <w:pPr>
        <w:spacing w:after="0" w:line="259" w:lineRule="auto"/>
        <w:ind w:left="527" w:right="1080"/>
        <w:jc w:val="center"/>
      </w:pPr>
      <w:r>
        <w:t xml:space="preserve">(V класс, русский язык) </w:t>
      </w:r>
    </w:p>
    <w:p w:rsidR="00CC19E9" w:rsidRDefault="00CB6575">
      <w:pPr>
        <w:spacing w:after="0" w:line="259" w:lineRule="auto"/>
        <w:ind w:left="239" w:firstLine="0"/>
        <w:jc w:val="left"/>
      </w:pPr>
      <w:r>
        <w:rPr>
          <w:noProof/>
        </w:rPr>
        <w:drawing>
          <wp:inline distT="0" distB="0" distL="0" distR="0">
            <wp:extent cx="6598921" cy="8564880"/>
            <wp:effectExtent l="0" t="0" r="0" b="0"/>
            <wp:docPr id="31724" name="Picture 3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4" name="Picture 31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921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E9" w:rsidRDefault="00CC19E9">
      <w:pPr>
        <w:spacing w:after="0" w:line="259" w:lineRule="auto"/>
        <w:ind w:left="-708" w:right="573" w:firstLine="0"/>
        <w:jc w:val="left"/>
      </w:pPr>
    </w:p>
    <w:tbl>
      <w:tblPr>
        <w:tblStyle w:val="TableGrid"/>
        <w:tblW w:w="10371" w:type="dxa"/>
        <w:tblInd w:w="254" w:type="dxa"/>
        <w:tblCellMar>
          <w:top w:w="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874"/>
        <w:gridCol w:w="4089"/>
        <w:gridCol w:w="3424"/>
        <w:gridCol w:w="1984"/>
      </w:tblGrid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2.7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Главные члены предложения. Подлежащее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2.8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Второстепенные члены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2.9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Текст. Отличие предложений от текста. Деление текста на предложения.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Разные по интонации предложения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2.10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12" w:firstLine="0"/>
              <w:jc w:val="left"/>
            </w:pPr>
            <w:r>
              <w:t xml:space="preserve">Наблюдение за знаками препинания в конце предложений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2.11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Вопросительные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2.12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Восклицательные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2.13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Повествовательные, вопросительные и восклицательные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2.14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Предложение. Закрепление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82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tabs>
                <w:tab w:val="center" w:pos="562"/>
                <w:tab w:val="center" w:pos="1083"/>
                <w:tab w:val="center" w:pos="2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28"/>
              </w:rPr>
              <w:t>III.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  <w:i/>
                <w:sz w:val="28"/>
                <w:u w:val="single" w:color="000000"/>
              </w:rPr>
              <w:t>Состав слова. Текст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96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17" w:line="259" w:lineRule="auto"/>
              <w:ind w:left="0" w:firstLine="0"/>
              <w:jc w:val="left"/>
            </w:pPr>
            <w:r>
              <w:t xml:space="preserve">Состав слова.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Корень, приставка, суффикс, окончание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7" w:line="253" w:lineRule="auto"/>
              <w:ind w:left="2" w:right="292" w:firstLine="0"/>
              <w:jc w:val="left"/>
            </w:pPr>
            <w:r>
              <w:t xml:space="preserve">Работа с учебником, с дидактическим материалом; тренировочные упражнения; ответы на вопросы, </w:t>
            </w:r>
            <w:proofErr w:type="gramStart"/>
            <w:r>
              <w:t>объяснение;  словарная</w:t>
            </w:r>
            <w:proofErr w:type="gramEnd"/>
            <w:r>
              <w:t xml:space="preserve"> работа; составление новых слов с разным значением, предложений, рассказов, их </w:t>
            </w:r>
          </w:p>
          <w:p w:rsidR="00CC19E9" w:rsidRDefault="00CB6575">
            <w:pPr>
              <w:spacing w:after="0" w:line="278" w:lineRule="auto"/>
              <w:ind w:left="2" w:right="832" w:firstLine="0"/>
              <w:jc w:val="left"/>
            </w:pPr>
            <w:proofErr w:type="gramStart"/>
            <w:r>
              <w:t>запись;  составление</w:t>
            </w:r>
            <w:proofErr w:type="gramEnd"/>
            <w:r>
              <w:t xml:space="preserve"> и  разбор слов по составу,  </w:t>
            </w:r>
            <w:r>
              <w:t xml:space="preserve">составление схем; </w:t>
            </w:r>
          </w:p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>заучивание и воспроизведение правил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45" w:line="274" w:lineRule="auto"/>
              <w:ind w:left="0" w:firstLine="0"/>
              <w:jc w:val="left"/>
            </w:pPr>
            <w:r>
              <w:t xml:space="preserve">Учебник, дидактический материал, опорные </w:t>
            </w:r>
          </w:p>
          <w:p w:rsidR="00CC19E9" w:rsidRDefault="00CB6575">
            <w:pPr>
              <w:spacing w:after="16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Корень и однокоренные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Общее и различие в значении однокоренных слов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221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Включение однокоренных слов в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7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Окончание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3.5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Окончание - изменяемая часть слова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3.6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Установление связи между словами с помощью окончаний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Приставка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3.7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Приставка как часть слова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3.8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938" w:firstLine="0"/>
              <w:jc w:val="left"/>
            </w:pPr>
            <w:r>
              <w:t xml:space="preserve">Изменение значения слова  в зависимости от приставки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3.9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Приставка и предлог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Суффикс 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3.10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Суффикс как часть слова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3.11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Изменение значения слова в зависимости от суффикса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Правописание безударных гласных в корне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3.12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Изменение формы слова для проверки безударной гласной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3" w:line="258" w:lineRule="auto"/>
              <w:ind w:left="2" w:firstLine="0"/>
              <w:jc w:val="left"/>
            </w:pPr>
            <w:r>
              <w:t xml:space="preserve">Работа с учебником, с дидактическим материалом; тренировочные упражнения; </w:t>
            </w:r>
          </w:p>
          <w:p w:rsidR="00CC19E9" w:rsidRDefault="00CB6575">
            <w:pPr>
              <w:spacing w:after="0" w:line="259" w:lineRule="auto"/>
              <w:ind w:left="2" w:right="87" w:firstLine="0"/>
              <w:jc w:val="left"/>
            </w:pPr>
            <w:r>
              <w:t xml:space="preserve">ответы на вопросы;  словарная работа;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Учебник, дидактический материал, опорные таблицы, ИКТ </w:t>
            </w:r>
          </w:p>
        </w:tc>
      </w:tr>
      <w:tr w:rsidR="00CC19E9">
        <w:trPr>
          <w:trHeight w:val="6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3.13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Единообразное написание гласных в корне однокоренных слов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32" w:firstLine="0"/>
              <w:jc w:val="center"/>
            </w:pPr>
            <w:r>
              <w:t xml:space="preserve">3.14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>Слово-</w:t>
            </w:r>
            <w:r>
              <w:t xml:space="preserve">корень с ударной гласной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19E9" w:rsidRDefault="00CC19E9">
      <w:pPr>
        <w:spacing w:after="0" w:line="259" w:lineRule="auto"/>
        <w:ind w:left="-708" w:right="573" w:firstLine="0"/>
        <w:jc w:val="left"/>
      </w:pPr>
    </w:p>
    <w:tbl>
      <w:tblPr>
        <w:tblStyle w:val="TableGrid"/>
        <w:tblW w:w="10371" w:type="dxa"/>
        <w:tblInd w:w="254" w:type="dxa"/>
        <w:tblCellMar>
          <w:top w:w="9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874"/>
        <w:gridCol w:w="4089"/>
        <w:gridCol w:w="3424"/>
        <w:gridCol w:w="1984"/>
      </w:tblGrid>
      <w:tr w:rsidR="00CC19E9">
        <w:trPr>
          <w:trHeight w:val="6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3.15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Проверяемые и проверочные слова в группе однокоренных слов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right="66" w:firstLine="0"/>
              <w:jc w:val="left"/>
            </w:pPr>
            <w:r>
              <w:t>составление и  разбор слов по составу;  составление новых слов с новым значением, схем; подбор проверочных слов; заучивание и воспроизведение правил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129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3.16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Проверка безударных гласных в корне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3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Правописание парных звонких и глухих согласных в корне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3.17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Изменение формы слова для проверки парных звонких и глухих согласных в корне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3.18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Единообразное написание парных звонких и глухих согласных в корне однокоренных слов.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3.19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Проверка парных звонких и глухих согласных в корне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3.20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Проверяемые гласные и согласные в корне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3.21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Непроверяемые написания в корне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3.22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Единообразное написание корня в группе однокоренных слов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7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tabs>
                <w:tab w:val="center" w:pos="544"/>
                <w:tab w:val="center" w:pos="22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28"/>
              </w:rPr>
              <w:t>IV.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  <w:u w:val="single" w:color="000000"/>
              </w:rPr>
              <w:t>Части речи. Текст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Существительное, прилагательное, глагол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3" w:line="258" w:lineRule="auto"/>
              <w:ind w:left="2" w:firstLine="0"/>
              <w:jc w:val="left"/>
            </w:pPr>
            <w:r>
              <w:t xml:space="preserve">Работа с учебником, с дидактическим материалом; тренировочные упражнения; </w:t>
            </w:r>
          </w:p>
          <w:p w:rsidR="00CC19E9" w:rsidRDefault="00CB6575">
            <w:pPr>
              <w:spacing w:after="0" w:line="259" w:lineRule="auto"/>
              <w:ind w:left="2" w:right="66" w:firstLine="0"/>
              <w:jc w:val="left"/>
            </w:pPr>
            <w:r>
              <w:t xml:space="preserve">ответы на вопросы;  словарная работа; </w:t>
            </w:r>
            <w:r>
              <w:t xml:space="preserve">составление предложений с разными частями речи, их запись; разбор предложений; заучивание и воспроизведение правил 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Учебник, дидактический материал, опорные таблицы, ИКТ </w:t>
            </w: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Названия предметов, действий, признаков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Понятие о частях речи. Существительное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Глагол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4.5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Прилагательное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4.6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Различение частей речи по вопросам и значению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4.7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Употребление частей речи в предложении и тексте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Имя существительное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4.8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Имя существительное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3" w:line="258" w:lineRule="auto"/>
              <w:ind w:left="2" w:firstLine="0"/>
              <w:jc w:val="left"/>
            </w:pPr>
            <w:r>
              <w:t xml:space="preserve">Работа с учебником, с дидактическим материалом; тренировочные упражнения; </w:t>
            </w:r>
          </w:p>
          <w:p w:rsidR="00CC19E9" w:rsidRDefault="00CB6575">
            <w:pPr>
              <w:spacing w:after="0" w:line="259" w:lineRule="auto"/>
              <w:ind w:left="2" w:right="60" w:firstLine="0"/>
              <w:jc w:val="left"/>
            </w:pPr>
            <w:r>
              <w:t>ответы на вопросы;  словарная работа; составление предложений с существительными, их запись; разбор существительных; заучивание и воспроизведение правил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Учебник, дидактический материал, опорные таблицы, ИКТ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4.9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Значение существительных в речи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Одушевленные и неодушевленные существительные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Собственные и нарицательные существительные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Правописание имен собственных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6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Текст. Тема и основная мысль текста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Изменение существительных по числам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Понятие о единственном и множественном числе     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23" w:line="258" w:lineRule="auto"/>
              <w:ind w:left="2" w:firstLine="0"/>
              <w:jc w:val="left"/>
            </w:pPr>
            <w:r>
              <w:t xml:space="preserve">Работа с учебником, с дидактическим материалом; тренировочные упражнения; </w:t>
            </w:r>
          </w:p>
          <w:p w:rsidR="00CC19E9" w:rsidRDefault="00CB6575">
            <w:pPr>
              <w:spacing w:after="0" w:line="259" w:lineRule="auto"/>
              <w:ind w:left="2" w:right="59" w:firstLine="0"/>
              <w:jc w:val="left"/>
            </w:pPr>
            <w:r>
              <w:t xml:space="preserve">ответы на вопросы;  словарная работа;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Учебник, дидактический материал, </w:t>
            </w:r>
          </w:p>
        </w:tc>
      </w:tr>
      <w:tr w:rsidR="00CC19E9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4" w:firstLine="0"/>
              <w:jc w:val="center"/>
            </w:pPr>
            <w:r>
              <w:t xml:space="preserve">4.15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Употребление существительных в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единственном и множественном числе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19E9" w:rsidRDefault="00CC19E9">
      <w:pPr>
        <w:spacing w:after="0" w:line="259" w:lineRule="auto"/>
        <w:ind w:left="-708" w:right="573" w:firstLine="0"/>
        <w:jc w:val="left"/>
      </w:pPr>
    </w:p>
    <w:tbl>
      <w:tblPr>
        <w:tblStyle w:val="TableGrid"/>
        <w:tblW w:w="10371" w:type="dxa"/>
        <w:tblInd w:w="254" w:type="dxa"/>
        <w:tblCellMar>
          <w:top w:w="9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74"/>
        <w:gridCol w:w="4089"/>
        <w:gridCol w:w="3424"/>
        <w:gridCol w:w="1984"/>
      </w:tblGrid>
      <w:tr w:rsidR="00CC19E9">
        <w:trPr>
          <w:trHeight w:val="194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4.16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Изменение существительных по числам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1" w:lineRule="auto"/>
              <w:ind w:left="2" w:firstLine="0"/>
              <w:jc w:val="left"/>
            </w:pPr>
            <w:r>
              <w:t xml:space="preserve">составление предложений с существительными, их запись; определение числа и рода существительных; </w:t>
            </w:r>
          </w:p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заучивание и воспроизведение правил правописания родовых окончаний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62" w:line="259" w:lineRule="auto"/>
              <w:ind w:left="0" w:firstLine="0"/>
              <w:jc w:val="left"/>
            </w:pPr>
            <w:r>
              <w:t xml:space="preserve">опорные </w:t>
            </w:r>
          </w:p>
          <w:p w:rsidR="00CC19E9" w:rsidRDefault="00CB6575">
            <w:pPr>
              <w:spacing w:after="16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Род существительных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4.17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понятием рода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4.18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Существительные мужского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4.19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Существительные женского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Существительные среднего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Различение существительных по родам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Существительное. Закрепление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7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Имя прилагательное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Имя прилагательное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48" w:lineRule="auto"/>
              <w:ind w:left="2" w:firstLine="0"/>
              <w:jc w:val="left"/>
            </w:pPr>
            <w:r>
              <w:t xml:space="preserve">Работа с учебником, с опорными таблицами, с раздаточным дидактическим материалом; тренировочные упражнения; </w:t>
            </w:r>
          </w:p>
          <w:p w:rsidR="00CC19E9" w:rsidRDefault="00CB6575">
            <w:pPr>
              <w:spacing w:after="0" w:line="259" w:lineRule="auto"/>
              <w:ind w:left="2" w:right="169" w:firstLine="0"/>
              <w:jc w:val="left"/>
            </w:pPr>
            <w:r>
              <w:t xml:space="preserve">ответы на вопросы; словарная работа; использование прилагательных в устной и письменной речи; </w:t>
            </w:r>
            <w:r>
              <w:t xml:space="preserve">заучивание и воспроизведение правил правописания родовых окончаний прилагательных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48" w:line="273" w:lineRule="auto"/>
              <w:ind w:left="0" w:firstLine="0"/>
              <w:jc w:val="left"/>
            </w:pPr>
            <w:r>
              <w:t xml:space="preserve">Учебник, дидактический материал, опорные </w:t>
            </w:r>
          </w:p>
          <w:p w:rsidR="00CC19E9" w:rsidRDefault="00CB6575">
            <w:pPr>
              <w:spacing w:after="16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Значение прилагательных в речи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294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4.25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Различение признаков, обозначаемых прилагательными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7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Изменение прилагательных по родам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4.26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Зависимость прилагательных от рода существительных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4.27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22" w:firstLine="0"/>
              <w:jc w:val="left"/>
            </w:pPr>
            <w:r>
              <w:t xml:space="preserve">Окончания прилагательных мужского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4.28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Окончания прилагательных женского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4.29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Окончания прилагательных среднего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4.30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Окончания прилагательных мужского, женского и среднего 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4.31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Изменение прилагательных по родам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4.32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Прилагательное. Закрепление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Глагол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4.33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Глагол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right="306" w:firstLine="0"/>
              <w:jc w:val="left"/>
            </w:pPr>
            <w:r>
              <w:t xml:space="preserve">Работа с учебником, с опорными таблицами, с раздаточным дидактическим материалом; тренировочные упражнения; ответы на вопросы;  словарная работа;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45" w:line="274" w:lineRule="auto"/>
              <w:ind w:left="0" w:firstLine="0"/>
              <w:jc w:val="left"/>
            </w:pPr>
            <w:r>
              <w:t xml:space="preserve">Учебник, дидактический материал, опорные </w:t>
            </w:r>
          </w:p>
          <w:p w:rsidR="00CC19E9" w:rsidRDefault="00CB6575">
            <w:pPr>
              <w:spacing w:after="16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4.34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Значение глагола в речи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1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right="55" w:firstLine="0"/>
              <w:jc w:val="center"/>
            </w:pPr>
            <w:r>
              <w:t xml:space="preserve">4.35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Различение действий, обозначаемых глаголами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19E9" w:rsidRDefault="00CC19E9">
      <w:pPr>
        <w:spacing w:after="0" w:line="259" w:lineRule="auto"/>
        <w:ind w:left="-708" w:right="573" w:firstLine="0"/>
        <w:jc w:val="left"/>
      </w:pPr>
    </w:p>
    <w:tbl>
      <w:tblPr>
        <w:tblStyle w:val="TableGrid"/>
        <w:tblW w:w="10371" w:type="dxa"/>
        <w:tblInd w:w="254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873"/>
        <w:gridCol w:w="3092"/>
        <w:gridCol w:w="998"/>
        <w:gridCol w:w="3424"/>
        <w:gridCol w:w="1984"/>
      </w:tblGrid>
      <w:tr w:rsidR="00CC19E9">
        <w:trPr>
          <w:trHeight w:val="13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8" w:lineRule="auto"/>
              <w:ind w:left="2" w:firstLine="0"/>
              <w:jc w:val="left"/>
            </w:pPr>
            <w:r>
              <w:t xml:space="preserve">использование глаголов в речи; различение действий по вопросам; </w:t>
            </w:r>
          </w:p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заучивание и воспроизведение правил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Изменение глаголов по временам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4.36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Настоящее время глаголов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right="251" w:firstLine="0"/>
              <w:jc w:val="left"/>
            </w:pPr>
            <w:r>
              <w:t xml:space="preserve">Работа с учебником, с опорными таблицами, с раздаточным дидактическим материалом; тренировочные упражнения; ответы на вопросы;  словарная работа; изменение глаголов по временам; заучивание и воспроизведение правил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45" w:line="274" w:lineRule="auto"/>
              <w:ind w:left="0" w:firstLine="0"/>
              <w:jc w:val="left"/>
            </w:pPr>
            <w:r>
              <w:t xml:space="preserve">Учебник, дидактический материал, опорные </w:t>
            </w:r>
          </w:p>
          <w:p w:rsidR="00CC19E9" w:rsidRDefault="00CB6575">
            <w:pPr>
              <w:spacing w:after="19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4.37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Прошедшее время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4.38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Будущее время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4.39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Различение глаголов по временам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4.40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Текст. Отбор примеров и фактов для подтверждения основной мысли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81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4.41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Глагол. Закрепление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82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tabs>
                <w:tab w:val="center" w:pos="598"/>
                <w:tab w:val="center" w:pos="25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28"/>
              </w:rPr>
              <w:t>V.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  <w:u w:val="single" w:color="000000"/>
              </w:rPr>
              <w:t>Предложение. Текст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874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tabs>
                <w:tab w:val="center" w:pos="438"/>
                <w:tab w:val="center" w:pos="16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5.1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2453894"/>
                      <wp:effectExtent l="0" t="0" r="0" b="0"/>
                      <wp:docPr id="28232" name="Group 28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53894"/>
                                <a:chOff x="0" y="0"/>
                                <a:chExt cx="6096" cy="2453894"/>
                              </a:xfrm>
                            </wpg:grpSpPr>
                            <wps:wsp>
                              <wps:cNvPr id="32985" name="Shape 32985"/>
                              <wps:cNvSpPr/>
                              <wps:spPr>
                                <a:xfrm>
                                  <a:off x="0" y="0"/>
                                  <a:ext cx="9144" cy="2453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894"/>
                                      </a:lnTo>
                                      <a:lnTo>
                                        <a:pt x="0" y="2453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232" style="width:0.480003pt;height:193.22pt;mso-position-horizontal-relative:char;mso-position-vertical-relative:line" coordsize="60,24538">
                      <v:shape id="Shape 32986" style="position:absolute;width:91;height:24538;left:0;top:0;" coordsize="9144,2453894" path="m0,0l9144,0l9144,2453894l0,245389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Предложение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48" w:lineRule="auto"/>
              <w:ind w:left="2" w:firstLine="0"/>
              <w:jc w:val="left"/>
            </w:pPr>
            <w:r>
              <w:t xml:space="preserve">Работа с учебником, с опорными таблицами, с раздаточным дидактическим материалом; тренировочные упражнения; </w:t>
            </w:r>
          </w:p>
          <w:p w:rsidR="00CC19E9" w:rsidRDefault="00CB6575">
            <w:pPr>
              <w:spacing w:after="0" w:line="276" w:lineRule="auto"/>
              <w:ind w:left="2" w:firstLine="0"/>
              <w:jc w:val="left"/>
            </w:pPr>
            <w:r>
              <w:t xml:space="preserve">ответы на вопросы; словарная работа; </w:t>
            </w:r>
          </w:p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запись и составление предложений, схем к предложениям; установление связи между членами предложения по вопросам; заучивание и воспроизведение правил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46" w:line="238" w:lineRule="auto"/>
              <w:ind w:left="0" w:firstLine="0"/>
              <w:jc w:val="left"/>
            </w:pPr>
            <w:r>
              <w:t xml:space="preserve">Учебник, дидактический материал, опорные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4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Главные и второстепенные члены предложения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5.2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Главные члены предложения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5.3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</w:pPr>
            <w:r>
              <w:t xml:space="preserve">Второстепенные члены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5.4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Постановка вопросов от главных членов предложения к второстепенным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646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Нераспространенные и распространенные предложения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64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5.5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Различение нераспространенных и распространенных предложений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5.6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Распространение предложений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7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Однородные члены предложения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5.7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однородными членами предложения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" w:right="252" w:firstLine="0"/>
              <w:jc w:val="left"/>
            </w:pPr>
            <w:r>
              <w:t xml:space="preserve">Работа с учебником, с опорными таблицами, с раздаточным дидактическим материалом; тренировочные упражнения; ответы на вопросы;  словарная работа;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48" w:line="273" w:lineRule="auto"/>
              <w:ind w:left="0" w:firstLine="0"/>
              <w:jc w:val="left"/>
            </w:pPr>
            <w:r>
              <w:t xml:space="preserve">Учебник, дидактический материал, опорные </w:t>
            </w:r>
          </w:p>
          <w:p w:rsidR="00CC19E9" w:rsidRDefault="00CB6575">
            <w:pPr>
              <w:spacing w:after="16" w:line="259" w:lineRule="auto"/>
              <w:ind w:left="0" w:firstLine="0"/>
              <w:jc w:val="left"/>
            </w:pPr>
            <w:r>
              <w:t xml:space="preserve">таблицы, ИКТ </w:t>
            </w:r>
          </w:p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5.8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Дополнение предложения однородными членами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81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center"/>
            </w:pPr>
            <w:r>
              <w:t xml:space="preserve">5.9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t xml:space="preserve">Предложение. Закрепление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8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110" w:firstLine="0"/>
              <w:jc w:val="left"/>
            </w:pPr>
            <w:r>
              <w:t xml:space="preserve">запись и составление схем предложений; заучивание и воспроизведение правил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7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0" w:right="132" w:firstLine="0"/>
              <w:jc w:val="right"/>
            </w:pPr>
            <w:r>
              <w:rPr>
                <w:b/>
                <w:i/>
                <w:sz w:val="28"/>
              </w:rPr>
              <w:t>VI.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  <w:u w:val="single" w:color="000000"/>
              </w:rPr>
              <w:t>Повторение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28" w:firstLine="0"/>
              <w:jc w:val="center"/>
            </w:pPr>
            <w:r>
              <w:t xml:space="preserve">6.1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Состав слова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110" w:right="132" w:firstLine="0"/>
              <w:jc w:val="left"/>
            </w:pPr>
            <w:r>
              <w:t xml:space="preserve">Работа с учебником, с опорными таблицами, с раздаточным дидактическим материалом; тренировочные упражнения; ответы на вопросы;  словарная работа; воспроизведение и применение на практике заученных правил по темам 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Учебник, дидактический материал, опорные </w:t>
            </w:r>
            <w:r>
              <w:t xml:space="preserve">таблицы </w:t>
            </w: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28" w:firstLine="0"/>
              <w:jc w:val="center"/>
            </w:pPr>
            <w:r>
              <w:t xml:space="preserve">6.2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Существительное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28" w:firstLine="0"/>
              <w:jc w:val="center"/>
            </w:pPr>
            <w:r>
              <w:t xml:space="preserve">6.3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Прилагательное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28" w:firstLine="0"/>
              <w:jc w:val="center"/>
            </w:pPr>
            <w:r>
              <w:t xml:space="preserve">6.4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Глагол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3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28" w:firstLine="0"/>
              <w:jc w:val="center"/>
            </w:pPr>
            <w:r>
              <w:t xml:space="preserve">6.5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Предложение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  <w:tr w:rsidR="00CC19E9">
        <w:trPr>
          <w:trHeight w:val="113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B6575">
            <w:pPr>
              <w:spacing w:after="0" w:line="259" w:lineRule="auto"/>
              <w:ind w:left="228" w:firstLine="0"/>
              <w:jc w:val="center"/>
            </w:pPr>
            <w:r>
              <w:t xml:space="preserve">6.6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E9" w:rsidRDefault="00CB6575">
            <w:pPr>
              <w:spacing w:after="0" w:line="259" w:lineRule="auto"/>
              <w:ind w:left="108" w:firstLine="0"/>
              <w:jc w:val="left"/>
            </w:pPr>
            <w:r>
              <w:t xml:space="preserve">Текст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C19E9" w:rsidRDefault="00CC19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19E9" w:rsidRDefault="00CB6575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CC19E9" w:rsidRDefault="00CB6575">
      <w:pPr>
        <w:spacing w:after="0" w:line="267" w:lineRule="auto"/>
        <w:ind w:left="1414"/>
        <w:jc w:val="left"/>
      </w:pPr>
      <w:r>
        <w:rPr>
          <w:b/>
          <w:i/>
          <w:sz w:val="28"/>
        </w:rPr>
        <w:t>VII.</w:t>
      </w:r>
      <w:r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b/>
        </w:rPr>
        <w:t xml:space="preserve">ОПИСАНИЕ УЧЕБНО - МЕТОДИЧЕСКОГО И МАТЕРИАЛЬНО – </w:t>
      </w:r>
    </w:p>
    <w:p w:rsidR="00CC19E9" w:rsidRDefault="00CB6575">
      <w:pPr>
        <w:spacing w:after="21" w:line="259" w:lineRule="auto"/>
        <w:ind w:right="809"/>
        <w:jc w:val="right"/>
      </w:pPr>
      <w:r>
        <w:rPr>
          <w:b/>
        </w:rPr>
        <w:t xml:space="preserve">ТЕХНИЧЕСКОГО ОБЕСПЕЧЕНИЯ ОБРАЗОВАТЕЛЬНОГО ПРЦЕССА </w:t>
      </w:r>
      <w:r>
        <w:t xml:space="preserve">(V класс, </w:t>
      </w:r>
    </w:p>
    <w:p w:rsidR="00CC19E9" w:rsidRDefault="00CB6575">
      <w:pPr>
        <w:spacing w:after="30" w:line="259" w:lineRule="auto"/>
        <w:ind w:left="527"/>
        <w:jc w:val="center"/>
      </w:pPr>
      <w:r>
        <w:t>русский язык)</w:t>
      </w:r>
      <w:r>
        <w:rPr>
          <w:b/>
        </w:rPr>
        <w:t xml:space="preserve"> </w:t>
      </w:r>
    </w:p>
    <w:p w:rsidR="00CC19E9" w:rsidRDefault="00CB6575">
      <w:pPr>
        <w:spacing w:after="44" w:line="259" w:lineRule="auto"/>
        <w:ind w:left="523" w:right="1081"/>
        <w:jc w:val="center"/>
      </w:pPr>
      <w:r>
        <w:rPr>
          <w:b/>
        </w:rPr>
        <w:t>Учебно-</w:t>
      </w:r>
      <w:r>
        <w:rPr>
          <w:b/>
        </w:rPr>
        <w:t>методический комплекс:</w:t>
      </w:r>
      <w:r>
        <w:t xml:space="preserve"> </w:t>
      </w:r>
    </w:p>
    <w:p w:rsidR="00CC19E9" w:rsidRDefault="00CB6575">
      <w:pPr>
        <w:numPr>
          <w:ilvl w:val="0"/>
          <w:numId w:val="8"/>
        </w:numPr>
        <w:spacing w:after="0" w:line="259" w:lineRule="auto"/>
        <w:ind w:left="628" w:hanging="360"/>
        <w:jc w:val="left"/>
      </w:pPr>
      <w:r>
        <w:rPr>
          <w:b/>
          <w:i/>
        </w:rPr>
        <w:t xml:space="preserve">для обучающихся </w:t>
      </w:r>
    </w:p>
    <w:p w:rsidR="00CC19E9" w:rsidRDefault="00CB6575">
      <w:pPr>
        <w:numPr>
          <w:ilvl w:val="1"/>
          <w:numId w:val="8"/>
        </w:numPr>
        <w:spacing w:after="13" w:line="269" w:lineRule="auto"/>
        <w:ind w:right="557" w:hanging="360"/>
      </w:pPr>
      <w:r>
        <w:t xml:space="preserve">Э.В. Якубовская, Н.Г. </w:t>
      </w:r>
      <w:proofErr w:type="spellStart"/>
      <w:r>
        <w:t>Галунчикова</w:t>
      </w:r>
      <w:proofErr w:type="spellEnd"/>
      <w:r>
        <w:t xml:space="preserve"> «Русский язык» Учебник для 5 класса общеобразовательных организаций, реализующих адаптированные программы, Москва «Просвещение», 2019г. (ФГОС ОВЗ), </w:t>
      </w:r>
    </w:p>
    <w:p w:rsidR="00CC19E9" w:rsidRDefault="00CB6575">
      <w:pPr>
        <w:numPr>
          <w:ilvl w:val="1"/>
          <w:numId w:val="8"/>
        </w:numPr>
        <w:spacing w:after="38"/>
        <w:ind w:right="557" w:hanging="360"/>
      </w:pPr>
      <w:r>
        <w:t xml:space="preserve">Тесты, индивидуальные карточки, </w:t>
      </w:r>
      <w:r>
        <w:t xml:space="preserve">контрольно-измерительные материалы (КИМ); </w:t>
      </w:r>
    </w:p>
    <w:p w:rsidR="00CC19E9" w:rsidRDefault="00CB6575">
      <w:pPr>
        <w:numPr>
          <w:ilvl w:val="0"/>
          <w:numId w:val="8"/>
        </w:numPr>
        <w:spacing w:after="0" w:line="259" w:lineRule="auto"/>
        <w:ind w:left="628" w:hanging="360"/>
        <w:jc w:val="left"/>
      </w:pPr>
      <w:r>
        <w:rPr>
          <w:b/>
          <w:i/>
        </w:rPr>
        <w:t>для учителя</w:t>
      </w:r>
      <w:r>
        <w:t xml:space="preserve">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В.В. Воронкова «Программа специальных (коррекционных) общеобразовательных учреждений VIII вида» 5-9 классы, сборник 1, ГИЦ «ВЛАДОС», Москва, 2012г. </w:t>
      </w:r>
    </w:p>
    <w:p w:rsidR="00CC19E9" w:rsidRDefault="00CB6575">
      <w:pPr>
        <w:numPr>
          <w:ilvl w:val="1"/>
          <w:numId w:val="8"/>
        </w:numPr>
        <w:spacing w:after="13" w:line="269" w:lineRule="auto"/>
        <w:ind w:right="557" w:hanging="360"/>
      </w:pPr>
      <w:r>
        <w:t xml:space="preserve">Э.В. Якубовская, Н.Г. </w:t>
      </w:r>
      <w:proofErr w:type="spellStart"/>
      <w:r>
        <w:t>Галунчикова</w:t>
      </w:r>
      <w:proofErr w:type="spellEnd"/>
      <w:r>
        <w:t xml:space="preserve"> «Русский язык» Уч</w:t>
      </w:r>
      <w:r>
        <w:t xml:space="preserve">ебник для 5 класса общеобразовательных организаций, реализующих адаптированные программы, Москва «Просвещение», 2019г. (ФГОС ОВЗ),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Н.Г. </w:t>
      </w:r>
      <w:proofErr w:type="spellStart"/>
      <w:r>
        <w:t>Галунчикова</w:t>
      </w:r>
      <w:proofErr w:type="spellEnd"/>
      <w:r>
        <w:t>, Э.В. Якубовская «Рабочая тетрадь по русскому языку № 1, 2, 3, 4 для учащихся 5–9 классов специальных (корр</w:t>
      </w:r>
      <w:r>
        <w:t xml:space="preserve">екционных) образовательных учреждений VIII вида» Москва «Просвещение», 2004г.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А.К. Аксенова «Методика обучения русскому языку в коррекционной школе» Москва «Просвещение», 2004г. 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>Диктанты по русскому языку. Для специальных (</w:t>
      </w:r>
      <w:proofErr w:type="spellStart"/>
      <w:r>
        <w:t>кор-</w:t>
      </w:r>
      <w:r>
        <w:t>ных</w:t>
      </w:r>
      <w:proofErr w:type="spellEnd"/>
      <w:r>
        <w:t xml:space="preserve">) школ 8 вида. Гуманитарный издательский центр </w:t>
      </w:r>
      <w:proofErr w:type="spellStart"/>
      <w:r>
        <w:t>Владос</w:t>
      </w:r>
      <w:proofErr w:type="spellEnd"/>
      <w:r>
        <w:t xml:space="preserve">, 2003г.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Аксенова А.К. </w:t>
      </w:r>
      <w:proofErr w:type="spellStart"/>
      <w:r>
        <w:t>Галунчикова</w:t>
      </w:r>
      <w:proofErr w:type="spellEnd"/>
      <w:r>
        <w:t xml:space="preserve"> Н.Г. «Развитие речи учащихся на уроках грамматики и правописания в 5-9 классах специальных (коррекционных) образовательных учреждений 8 вида» пособие для учителей, </w:t>
      </w:r>
      <w:r>
        <w:t xml:space="preserve">Москва «Просвещение», 2002г.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Сборник диктантов и изложений. 5-9 классы; </w:t>
      </w:r>
      <w:proofErr w:type="spellStart"/>
      <w:r>
        <w:t>кор-ное</w:t>
      </w:r>
      <w:proofErr w:type="spellEnd"/>
      <w:r>
        <w:t xml:space="preserve"> обучение/ авт.-сост. Т.П. </w:t>
      </w:r>
      <w:proofErr w:type="spellStart"/>
      <w:r>
        <w:t>Шабалкова</w:t>
      </w:r>
      <w:proofErr w:type="spellEnd"/>
      <w:r>
        <w:t xml:space="preserve">, Волгоград: учитель, 2007г.  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>А.Н. Матвеева «Тематические и итоговые контрольные работы по русскому языку в начальной школе» М. Дрофа, 200</w:t>
      </w:r>
      <w:r>
        <w:t xml:space="preserve">1г. 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Е.В. Юрова «200 упражнений для развития письменной речи». Аквариум, 2000г.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М.В. Гнездилов, Н.Н. </w:t>
      </w:r>
      <w:proofErr w:type="spellStart"/>
      <w:r>
        <w:t>Бабешина</w:t>
      </w:r>
      <w:proofErr w:type="spellEnd"/>
      <w:r>
        <w:t xml:space="preserve">, В.П. Свириденков. Развитие речи в 5-8 классах вспомогательной школы. – М., «Просвещение», 1978г.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Липкина А.И. Работа над устной речью учащихся. М., 1993г. </w:t>
      </w:r>
    </w:p>
    <w:p w:rsidR="00CC19E9" w:rsidRDefault="00CB6575">
      <w:pPr>
        <w:numPr>
          <w:ilvl w:val="1"/>
          <w:numId w:val="8"/>
        </w:numPr>
        <w:ind w:right="557" w:hanging="360"/>
      </w:pPr>
      <w:r>
        <w:t xml:space="preserve">Ушакова О.Д. Пословицы, поговорки, стихи: Справочник школьника. – СПб, 2008г. </w:t>
      </w:r>
    </w:p>
    <w:p w:rsidR="00CC19E9" w:rsidRDefault="00CB6575">
      <w:pPr>
        <w:numPr>
          <w:ilvl w:val="1"/>
          <w:numId w:val="8"/>
        </w:numPr>
        <w:ind w:right="557" w:hanging="360"/>
      </w:pPr>
      <w:proofErr w:type="spellStart"/>
      <w:r>
        <w:t>Зименкова</w:t>
      </w:r>
      <w:proofErr w:type="spellEnd"/>
      <w:r>
        <w:t xml:space="preserve"> Л.В. Большая книга загадок. – М., 2008г. </w:t>
      </w:r>
    </w:p>
    <w:p w:rsidR="00CC19E9" w:rsidRDefault="00CB6575">
      <w:pPr>
        <w:numPr>
          <w:ilvl w:val="1"/>
          <w:numId w:val="8"/>
        </w:numPr>
        <w:spacing w:after="41"/>
        <w:ind w:right="557" w:hanging="360"/>
      </w:pPr>
      <w:r>
        <w:t>Толковый словарь русского языка - С.И. Ожегов, Н.Ю. Шведова, М., 2</w:t>
      </w:r>
      <w:r>
        <w:t xml:space="preserve">000г. </w:t>
      </w:r>
    </w:p>
    <w:p w:rsidR="00CC19E9" w:rsidRDefault="00CB6575">
      <w:pPr>
        <w:numPr>
          <w:ilvl w:val="0"/>
          <w:numId w:val="8"/>
        </w:numPr>
        <w:spacing w:after="0" w:line="267" w:lineRule="auto"/>
        <w:ind w:left="628" w:hanging="360"/>
        <w:jc w:val="left"/>
      </w:pPr>
      <w:r>
        <w:rPr>
          <w:b/>
        </w:rPr>
        <w:t xml:space="preserve">Технические средства, информационно-образовательные ресурсы </w:t>
      </w:r>
    </w:p>
    <w:p w:rsidR="00CC19E9" w:rsidRDefault="00CB6575">
      <w:pPr>
        <w:numPr>
          <w:ilvl w:val="0"/>
          <w:numId w:val="9"/>
        </w:numPr>
        <w:ind w:right="557" w:hanging="360"/>
      </w:pPr>
      <w:r>
        <w:t xml:space="preserve">ПК, мультимедиа, магнитофон.  </w:t>
      </w:r>
    </w:p>
    <w:p w:rsidR="00CC19E9" w:rsidRDefault="00CB6575">
      <w:pPr>
        <w:numPr>
          <w:ilvl w:val="0"/>
          <w:numId w:val="9"/>
        </w:numPr>
        <w:spacing w:after="38"/>
        <w:ind w:right="557" w:hanging="360"/>
      </w:pPr>
      <w:r>
        <w:t xml:space="preserve">Интернет-ресурсы: видеофильмы, видеофрагменты фильмов, мультфильмы, презентации, музыкальные композиции и пр. </w:t>
      </w:r>
    </w:p>
    <w:p w:rsidR="00CC19E9" w:rsidRDefault="00CB6575">
      <w:pPr>
        <w:spacing w:after="0" w:line="259" w:lineRule="auto"/>
        <w:ind w:left="523" w:right="721"/>
        <w:jc w:val="center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Оборудование и дидактический материал </w:t>
      </w:r>
    </w:p>
    <w:p w:rsidR="00CC19E9" w:rsidRDefault="00CB6575">
      <w:pPr>
        <w:numPr>
          <w:ilvl w:val="0"/>
          <w:numId w:val="10"/>
        </w:numPr>
        <w:ind w:right="557" w:hanging="240"/>
      </w:pPr>
      <w:r>
        <w:t>Класс</w:t>
      </w:r>
      <w:r>
        <w:t>ная доска. Магниты.</w:t>
      </w:r>
      <w:r>
        <w:rPr>
          <w:b/>
        </w:rPr>
        <w:t xml:space="preserve"> </w:t>
      </w:r>
    </w:p>
    <w:p w:rsidR="00CC19E9" w:rsidRDefault="00CB6575">
      <w:pPr>
        <w:numPr>
          <w:ilvl w:val="0"/>
          <w:numId w:val="10"/>
        </w:numPr>
        <w:ind w:right="557" w:hanging="240"/>
      </w:pPr>
      <w:r>
        <w:t xml:space="preserve">Тематические таблицы по русскому языку. </w:t>
      </w:r>
    </w:p>
    <w:p w:rsidR="00CC19E9" w:rsidRDefault="00CB6575">
      <w:pPr>
        <w:numPr>
          <w:ilvl w:val="0"/>
          <w:numId w:val="10"/>
        </w:numPr>
        <w:spacing w:after="72"/>
        <w:ind w:right="557" w:hanging="240"/>
      </w:pPr>
      <w:r>
        <w:t xml:space="preserve">Демонстрационный материал: опорные схемы, индивидуальные карточки, карты – инструкции, карточки – слова, образцы и шаблоны </w:t>
      </w:r>
    </w:p>
    <w:p w:rsidR="00CC19E9" w:rsidRDefault="00CB6575">
      <w:pPr>
        <w:spacing w:after="0" w:line="259" w:lineRule="auto"/>
        <w:ind w:left="523" w:right="719"/>
        <w:jc w:val="center"/>
      </w:pPr>
      <w:r>
        <w:rPr>
          <w:b/>
          <w:i/>
          <w:sz w:val="28"/>
        </w:rPr>
        <w:t>VIII.</w:t>
      </w:r>
      <w:r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b/>
        </w:rPr>
        <w:t>ПРИЛОЖЕНИЕ</w:t>
      </w:r>
      <w:r>
        <w:t xml:space="preserve"> </w:t>
      </w:r>
    </w:p>
    <w:p w:rsidR="00CC19E9" w:rsidRDefault="00CB6575">
      <w:pPr>
        <w:numPr>
          <w:ilvl w:val="0"/>
          <w:numId w:val="11"/>
        </w:numPr>
        <w:ind w:right="557" w:hanging="240"/>
      </w:pPr>
      <w:r>
        <w:t xml:space="preserve">Календарно-тематическое планирование (КТП, V </w:t>
      </w:r>
      <w:r>
        <w:t xml:space="preserve">класс, русский язык) </w:t>
      </w:r>
    </w:p>
    <w:p w:rsidR="00CC19E9" w:rsidRDefault="00CB6575">
      <w:pPr>
        <w:numPr>
          <w:ilvl w:val="0"/>
          <w:numId w:val="11"/>
        </w:numPr>
        <w:spacing w:after="156"/>
        <w:ind w:right="557" w:hanging="240"/>
      </w:pPr>
      <w:r>
        <w:t xml:space="preserve">Контрольно-измерительные материалы (КИМ, V класс, русский язык) </w:t>
      </w:r>
    </w:p>
    <w:p w:rsidR="00CC19E9" w:rsidRDefault="00CB657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C19E9">
      <w:pgSz w:w="11906" w:h="16838"/>
      <w:pgMar w:top="574" w:right="0" w:bottom="1091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CAB"/>
    <w:multiLevelType w:val="hybridMultilevel"/>
    <w:tmpl w:val="ABBCF4BE"/>
    <w:lvl w:ilvl="0" w:tplc="9E26A0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60B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E68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4F6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004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828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02D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C4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001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84874"/>
    <w:multiLevelType w:val="hybridMultilevel"/>
    <w:tmpl w:val="AFDE50A6"/>
    <w:lvl w:ilvl="0" w:tplc="50E280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4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D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4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A2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E5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E8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27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E0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7224D"/>
    <w:multiLevelType w:val="hybridMultilevel"/>
    <w:tmpl w:val="5D9CC102"/>
    <w:lvl w:ilvl="0" w:tplc="FA06425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494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78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EA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E46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8F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479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3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C8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26658"/>
    <w:multiLevelType w:val="hybridMultilevel"/>
    <w:tmpl w:val="2E2CDE1C"/>
    <w:lvl w:ilvl="0" w:tplc="86004F8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E01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F7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0E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C5E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806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08B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076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AB3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D64420"/>
    <w:multiLevelType w:val="hybridMultilevel"/>
    <w:tmpl w:val="A63A87A0"/>
    <w:lvl w:ilvl="0" w:tplc="712281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ED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8DF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AF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404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621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A6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56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47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C14ACF"/>
    <w:multiLevelType w:val="hybridMultilevel"/>
    <w:tmpl w:val="6C649BB4"/>
    <w:lvl w:ilvl="0" w:tplc="B2F013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60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BA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6A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C6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C1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CF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A0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0165E"/>
    <w:multiLevelType w:val="hybridMultilevel"/>
    <w:tmpl w:val="815AEA5A"/>
    <w:lvl w:ilvl="0" w:tplc="FF6A0B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91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2FD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87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A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E1B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A48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6A5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66A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0A1C4B"/>
    <w:multiLevelType w:val="hybridMultilevel"/>
    <w:tmpl w:val="57165590"/>
    <w:lvl w:ilvl="0" w:tplc="0CA8E9C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4AA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AFF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EA8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6C5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073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6B4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0EC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2E1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870BD"/>
    <w:multiLevelType w:val="hybridMultilevel"/>
    <w:tmpl w:val="B6CA0D6A"/>
    <w:lvl w:ilvl="0" w:tplc="0FFEEC62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A10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2F8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8E8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48B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36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F0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A58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61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D4ED1"/>
    <w:multiLevelType w:val="hybridMultilevel"/>
    <w:tmpl w:val="F0463EB6"/>
    <w:lvl w:ilvl="0" w:tplc="4E4651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0F3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32B8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E5C3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F5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801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E7FC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4878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835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267AB"/>
    <w:multiLevelType w:val="hybridMultilevel"/>
    <w:tmpl w:val="A9E444FC"/>
    <w:lvl w:ilvl="0" w:tplc="08B0BD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E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07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C1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3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D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68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80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1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5A41D0"/>
    <w:multiLevelType w:val="hybridMultilevel"/>
    <w:tmpl w:val="2CC4BB84"/>
    <w:lvl w:ilvl="0" w:tplc="32429A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C46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046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8A2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2EF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EB3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23F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CAA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835E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46203C"/>
    <w:multiLevelType w:val="hybridMultilevel"/>
    <w:tmpl w:val="A826264C"/>
    <w:lvl w:ilvl="0" w:tplc="9D8EDE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C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6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48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4F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AA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AC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C5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4F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9C7CB7"/>
    <w:multiLevelType w:val="hybridMultilevel"/>
    <w:tmpl w:val="80DE3348"/>
    <w:lvl w:ilvl="0" w:tplc="D5E8AB4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BE58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BD8C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77E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E1B2A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AE52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0F5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A900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BEC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9"/>
    <w:rsid w:val="003A7F29"/>
    <w:rsid w:val="00CB6575"/>
    <w:rsid w:val="00C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6BFD"/>
  <w15:docId w15:val="{52B62A55-D0E3-40D8-A93A-6AF4E9B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6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dcterms:created xsi:type="dcterms:W3CDTF">2023-01-18T10:21:00Z</dcterms:created>
  <dcterms:modified xsi:type="dcterms:W3CDTF">2023-01-18T10:26:00Z</dcterms:modified>
</cp:coreProperties>
</file>