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26" w:rsidRPr="00B43226" w:rsidRDefault="00B43226" w:rsidP="00B43226">
      <w:pPr>
        <w:ind w:left="19" w:right="33"/>
        <w:rPr>
          <w:b/>
        </w:rPr>
      </w:pPr>
      <w:r w:rsidRPr="00B43226">
        <w:rPr>
          <w:b/>
        </w:rPr>
        <w:t>Перечень документов для приема в 1 класс</w:t>
      </w:r>
    </w:p>
    <w:p w:rsidR="00B43226" w:rsidRDefault="00B43226" w:rsidP="00B43226">
      <w:pPr>
        <w:ind w:left="19" w:right="33"/>
      </w:pPr>
      <w:r>
        <w:t>Согласно пункту 26 Приказа Министерства просвещения Российской Федерации № 458 от 2 сентября 2020 г.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>
        <w:t>»</w:t>
      </w:r>
      <w:proofErr w:type="gramEnd"/>
      <w:r>
        <w:t xml:space="preserve">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</w:t>
      </w:r>
      <w:bookmarkStart w:id="0" w:name="_GoBack"/>
      <w:bookmarkEnd w:id="0"/>
      <w:r>
        <w:t>вляют следующие документы:</w:t>
      </w:r>
    </w:p>
    <w:p w:rsidR="00B43226" w:rsidRDefault="00B43226" w:rsidP="00B43226">
      <w:pPr>
        <w:ind w:left="19" w:right="33"/>
      </w:pPr>
      <w:r>
        <w:t>-копию документа, удостоверяющего личность родителя (законного представителя) ребенка или поступающего;</w:t>
      </w:r>
    </w:p>
    <w:p w:rsidR="00B43226" w:rsidRDefault="00B43226" w:rsidP="00B43226">
      <w:pPr>
        <w:ind w:left="19" w:right="33"/>
      </w:pPr>
      <w:r>
        <w:t>-копию свидетельства о рождении ребенка или документа, подтверждающего родство заявителя;</w:t>
      </w:r>
    </w:p>
    <w:p w:rsidR="00B43226" w:rsidRDefault="00B43226" w:rsidP="00B43226">
      <w:pPr>
        <w:ind w:left="19" w:right="33"/>
      </w:pPr>
      <w:r>
        <w:t xml:space="preserve">-копию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B43226" w:rsidRDefault="00B43226" w:rsidP="00B43226">
      <w:pPr>
        <w:ind w:left="19" w:right="33"/>
      </w:pPr>
      <w:r>
        <w:t>-копию документа, подтверждающего установление опеки или попечительства (при необходимости);</w:t>
      </w:r>
    </w:p>
    <w:p w:rsidR="00B43226" w:rsidRDefault="00B43226" w:rsidP="00B43226">
      <w:pPr>
        <w:ind w:left="19" w:right="33"/>
      </w:pPr>
      <w: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43226" w:rsidRDefault="00B43226" w:rsidP="00B43226">
      <w:pPr>
        <w:ind w:left="19" w:right="33"/>
      </w:pPr>
      <w:r>
        <w:rPr>
          <w:noProof/>
        </w:rPr>
        <w:drawing>
          <wp:inline distT="0" distB="0" distL="0" distR="0" wp14:anchorId="78340476" wp14:editId="7E9C2145">
            <wp:extent cx="3048" cy="9144"/>
            <wp:effectExtent l="0" t="0" r="0" b="0"/>
            <wp:docPr id="1" name="Picture 5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" name="Picture 50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43226" w:rsidRDefault="00B43226" w:rsidP="00B43226">
      <w:pPr>
        <w:spacing w:after="337"/>
        <w:ind w:left="19" w:right="33"/>
      </w:pPr>
      <w:r>
        <w:t>-копию заключения психолого-медико-педагогической комиссии (при наличии)</w:t>
      </w:r>
    </w:p>
    <w:p w:rsidR="002151BE" w:rsidRDefault="002151BE"/>
    <w:sectPr w:rsidR="002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6"/>
    <w:rsid w:val="002151BE"/>
    <w:rsid w:val="00B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FD9"/>
  <w15:chartTrackingRefBased/>
  <w15:docId w15:val="{9EE86AC3-9F2E-411A-B44D-4CC9503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26"/>
    <w:pPr>
      <w:spacing w:after="4" w:line="267" w:lineRule="auto"/>
      <w:ind w:left="5" w:firstLine="85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2022-04-07T06:49:00Z</dcterms:created>
  <dcterms:modified xsi:type="dcterms:W3CDTF">2022-04-07T06:50:00Z</dcterms:modified>
</cp:coreProperties>
</file>